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267"/>
      </w:tblGrid>
      <w:tr w:rsidR="00C9745A" w:rsidRPr="00810211" w:rsidTr="00D81D47">
        <w:trPr>
          <w:trHeight w:val="79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5A" w:rsidRPr="00C9745A" w:rsidRDefault="00C9745A" w:rsidP="00C9745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97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br/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  <w:p w:rsidR="00C9745A" w:rsidRPr="00C9745A" w:rsidRDefault="00C9745A" w:rsidP="00C9745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 w:eastAsia="ru-RU"/>
              </w:rPr>
            </w:pPr>
          </w:p>
        </w:tc>
      </w:tr>
      <w:tr w:rsidR="00C9745A" w:rsidRPr="00810211" w:rsidTr="00D81D47">
        <w:trPr>
          <w:trHeight w:val="43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5A" w:rsidRPr="00C9745A" w:rsidRDefault="00C9745A" w:rsidP="00540C2D">
            <w:pPr>
              <w:pStyle w:val="a3"/>
              <w:jc w:val="center"/>
              <w:rPr>
                <w:b/>
                <w:sz w:val="30"/>
                <w:szCs w:val="30"/>
                <w:lang w:val="ru-RU"/>
              </w:rPr>
            </w:pPr>
            <w:r w:rsidRPr="00C9745A">
              <w:rPr>
                <w:b/>
                <w:sz w:val="30"/>
                <w:szCs w:val="30"/>
                <w:lang w:val="ru-RU"/>
              </w:rPr>
              <w:t>Исключение сведений из Реестра бытовых услуг Республики Беларусь</w:t>
            </w:r>
          </w:p>
        </w:tc>
      </w:tr>
      <w:tr w:rsidR="00C9745A" w:rsidRPr="00810211" w:rsidTr="00D81D47">
        <w:trPr>
          <w:trHeight w:val="30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5A" w:rsidRPr="00C9745A" w:rsidRDefault="00C9745A" w:rsidP="00C9745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val="ru-RU" w:eastAsia="ru-RU"/>
              </w:rPr>
            </w:pPr>
            <w:r w:rsidRPr="00C9745A"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lang w:val="ru-RU" w:eastAsia="ru-RU"/>
              </w:rPr>
              <w:t xml:space="preserve">Номер административной процедуры по Перечню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ru-RU" w:eastAsia="ru-RU"/>
              </w:rPr>
              <w:t>8.9.6</w:t>
            </w:r>
          </w:p>
        </w:tc>
      </w:tr>
      <w:tr w:rsidR="00C9745A" w:rsidRPr="00C9745A" w:rsidTr="00D81D47">
        <w:trPr>
          <w:trHeight w:val="1408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4F" w:rsidRDefault="00D8044F" w:rsidP="00D804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D8044F" w:rsidRDefault="00D8044F" w:rsidP="00D804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D8044F" w:rsidRDefault="00D8044F" w:rsidP="00D804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Отдел  делопроизводства и документооборота управления делами Оршанского районного исполнительного комитета</w:t>
            </w:r>
          </w:p>
          <w:p w:rsidR="00D8044F" w:rsidRDefault="00810211" w:rsidP="00D804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</w:t>
            </w:r>
            <w:bookmarkStart w:id="0" w:name="_GoBack"/>
            <w:bookmarkEnd w:id="0"/>
            <w:r w:rsidR="00D80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идорович Даниель Ярославович – </w:t>
            </w:r>
            <w:r w:rsidR="00D804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начальник отдела</w:t>
            </w:r>
          </w:p>
          <w:p w:rsidR="00D8044F" w:rsidRDefault="00D8044F" w:rsidP="00D804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Фомина Юлия Григорьевна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инспектор отдела</w:t>
            </w:r>
          </w:p>
          <w:p w:rsidR="00D8044F" w:rsidRDefault="00D8044F" w:rsidP="00D804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 Александра Островского, 2, 1  этаж, кабинет 107,  телефон 51-12-39</w:t>
            </w:r>
          </w:p>
          <w:p w:rsidR="00D8044F" w:rsidRDefault="00D8044F" w:rsidP="00D804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понедельник- пятница – с 8.00 до 17.00, обед с 13.00 до 14.00</w:t>
            </w:r>
          </w:p>
          <w:p w:rsidR="00D8044F" w:rsidRDefault="00D8044F" w:rsidP="00D8044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суббота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воскресенье – выходной</w:t>
            </w:r>
          </w:p>
          <w:p w:rsidR="00540C2D" w:rsidRDefault="00540C2D" w:rsidP="00540C2D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40C2D" w:rsidRDefault="00540C2D" w:rsidP="00540C2D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0B71A0" w:rsidRDefault="00540C2D" w:rsidP="00540C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ОТДЕЛ ТОРГОВЛИ И УСЛУГ</w:t>
            </w:r>
          </w:p>
          <w:p w:rsidR="00540C2D" w:rsidRDefault="000B71A0" w:rsidP="00540C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ОРШАНСКОГО РАЙИСПОЛКОМА</w:t>
            </w:r>
          </w:p>
          <w:p w:rsidR="00540C2D" w:rsidRDefault="00540C2D" w:rsidP="00540C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Бульбенко Татьяна Геннадьевна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главный специалист отдела</w:t>
            </w:r>
          </w:p>
          <w:p w:rsidR="00540C2D" w:rsidRPr="00B5358E" w:rsidRDefault="00540C2D" w:rsidP="00B535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тел. 51-13-29, каб. 217</w:t>
            </w:r>
            <w:r w:rsidR="00B53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 в её отсутствие</w:t>
            </w:r>
          </w:p>
          <w:p w:rsidR="00540C2D" w:rsidRDefault="00540C2D" w:rsidP="00540C2D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Анкинович Кристина Владимировна</w:t>
            </w:r>
            <w:r>
              <w:rPr>
                <w:bCs/>
                <w:color w:val="000000"/>
                <w:sz w:val="28"/>
                <w:szCs w:val="28"/>
              </w:rPr>
              <w:t xml:space="preserve"> – главный специалист отдела</w:t>
            </w:r>
          </w:p>
          <w:p w:rsidR="00540C2D" w:rsidRDefault="00540C2D" w:rsidP="00540C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тел. 50-90-55, каб. 207</w:t>
            </w:r>
          </w:p>
          <w:p w:rsidR="00540C2D" w:rsidRDefault="00540C2D" w:rsidP="00540C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 - пятница – с 8.00 до 17.00</w:t>
            </w:r>
          </w:p>
          <w:p w:rsidR="00540C2D" w:rsidRDefault="00540C2D" w:rsidP="00540C2D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обеденный перерыв – с 13.00 до 14.00</w:t>
            </w:r>
          </w:p>
          <w:p w:rsidR="00866B0C" w:rsidRPr="00C9745A" w:rsidRDefault="00866B0C" w:rsidP="00540C2D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9745A" w:rsidRPr="00C9745A" w:rsidRDefault="00C9745A" w:rsidP="00C974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C9745A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>Перечень документов и (или) сведений,</w:t>
            </w:r>
          </w:p>
          <w:p w:rsidR="00C9745A" w:rsidRPr="00C9745A" w:rsidRDefault="00C9745A" w:rsidP="00C974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C9745A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представляемых заинтересованными лицами в уполномоченный орган</w:t>
            </w:r>
          </w:p>
          <w:p w:rsidR="00C9745A" w:rsidRPr="00C9745A" w:rsidRDefault="00C9745A" w:rsidP="00C9745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C9745A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для осуществления административной процедуры:</w:t>
            </w:r>
          </w:p>
        </w:tc>
      </w:tr>
      <w:tr w:rsidR="00C9745A" w:rsidRPr="00810211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5A" w:rsidRPr="00866B0C" w:rsidRDefault="00C9745A" w:rsidP="00C9745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866B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Документы и (или) сведения, представляемые заинтересованными лицами</w:t>
            </w:r>
            <w:r w:rsidRPr="00866B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866B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для осуществления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5A" w:rsidRDefault="00866B0C" w:rsidP="00C9745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66B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</w:t>
            </w:r>
            <w:r w:rsidR="0081363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заявление согласно приложению</w:t>
            </w:r>
          </w:p>
          <w:p w:rsidR="002F15F5" w:rsidRPr="00A5545C" w:rsidRDefault="002F15F5" w:rsidP="002F15F5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Требования к документу:</w:t>
            </w: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письменной форме: в ходе приема заинтересованного лица; по почте; в электронной форме через единый портал электронных услуг</w:t>
            </w:r>
          </w:p>
          <w:p w:rsidR="002F15F5" w:rsidRPr="00A5545C" w:rsidRDefault="002F15F5" w:rsidP="002F15F5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Порядок предоставления документа:</w:t>
            </w: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 письменной форме: в ходе приема заинтересованного лица; по почте; в </w:t>
            </w: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электронной форме через единый портал электронных услуг</w:t>
            </w:r>
          </w:p>
          <w:p w:rsidR="002F15F5" w:rsidRPr="00A5545C" w:rsidRDefault="002F15F5" w:rsidP="002F15F5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Код административной процедуры, выходом которой является этот документ:</w:t>
            </w: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2F15F5" w:rsidRPr="00866B0C" w:rsidRDefault="002F15F5" w:rsidP="00C9745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C9745A" w:rsidRPr="00810211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5A" w:rsidRPr="00866B0C" w:rsidRDefault="00866B0C" w:rsidP="00C9745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866B0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37" w:rsidRPr="00A30B4E" w:rsidRDefault="00813637" w:rsidP="008136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1. Закон Республики Беларусь от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28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октября 2008</w:t>
            </w: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г. №</w:t>
            </w: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433-З «Об</w:t>
            </w: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основах административных процедур»;</w:t>
            </w: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lang w:val="ru-RU"/>
              </w:rPr>
              <w:br/>
            </w: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2. 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Указ Президента Республики Беларусь                     от 25 июня 2021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 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240 «Об административных процедурах, осуществляемых в отношении субъектов хозяйствования»;</w:t>
            </w:r>
          </w:p>
          <w:p w:rsidR="00813637" w:rsidRDefault="00813637" w:rsidP="0081363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3. 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Указ Президента Республики Беларусь                     от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24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июля 2014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 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371 «О создании государственного информационного ресурса «Реестр бытоых услуг Республики Беларусь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»;</w:t>
            </w:r>
          </w:p>
          <w:p w:rsidR="00813637" w:rsidRDefault="00813637" w:rsidP="0081363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4. </w:t>
            </w:r>
            <w:r w:rsidRPr="00FA54A9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Декрет Президента Республики Беларусь 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                     </w:t>
            </w:r>
            <w:r w:rsidRPr="00FA54A9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от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A54A9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23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A54A9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ноября 2017</w:t>
            </w:r>
            <w:r w:rsidRPr="00FA54A9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FA54A9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Pr="00FA54A9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N </w:t>
            </w:r>
            <w:r w:rsidRPr="00FA54A9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7 «О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A54A9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развитии предпринимательства»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;</w:t>
            </w:r>
          </w:p>
          <w:p w:rsidR="00813637" w:rsidRPr="003D3445" w:rsidRDefault="00813637" w:rsidP="0081363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5. </w:t>
            </w:r>
            <w:r w:rsidRPr="003D344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Указ Президента Республики Беларусь 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                        </w:t>
            </w:r>
            <w:r w:rsidRPr="003D344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от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3D344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12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3D344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мая 2017</w:t>
            </w:r>
            <w:r w:rsidRPr="003D344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3D344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Pr="003D344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N </w:t>
            </w:r>
            <w:r w:rsidRPr="003D344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166 «О</w:t>
            </w:r>
            <w:r w:rsidRPr="003D344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3D344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совершенствовании специального правового режима Китайско-</w:t>
            </w:r>
            <w:r w:rsidRPr="00D75B80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Белорусского индустриального</w:t>
            </w:r>
            <w:r w:rsidRPr="00D75B80">
              <w:rPr>
                <w:rFonts w:ascii="Times New Roman" w:hAnsi="Times New Roman" w:cs="Times New Roman"/>
                <w:color w:val="343434"/>
                <w:spacing w:val="-19"/>
                <w:sz w:val="26"/>
                <w:szCs w:val="26"/>
                <w:shd w:val="clear" w:color="auto" w:fill="FFFFFF"/>
                <w:lang w:val="ru-RU"/>
              </w:rPr>
              <w:t xml:space="preserve"> парка «Великий камень»;</w:t>
            </w:r>
          </w:p>
          <w:p w:rsidR="00E072AE" w:rsidRDefault="00813637" w:rsidP="00E072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6. 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Постановление Совета Министров Республики Беларусь от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24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сентября 2021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N 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548 «Об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административных процедурах, осуществляемых в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отношении субъектов хозяйствования»;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7. 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Постановление Совета Министров Республики Беларусь от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28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ноября 2014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г. №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1108 «Об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утверждении Положения о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государственном информационном ресурсе «Реестр бытовых услуг Республики Беларусь» (с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Перечнем видов бытовых услуг, подлежащих включению в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государственный информационный ресурс «Реестр быто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вых услуг Республики Беларусь»);</w:t>
            </w:r>
          </w:p>
          <w:p w:rsidR="00C9745A" w:rsidRPr="00E072AE" w:rsidRDefault="00813637" w:rsidP="00E072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8. 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Постановление Министерства торговли Республики Беларусь от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июля 2015 г.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№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«Об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установлении форм документов, необходимых для ведения государств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енного информационного ресурса «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Реестр бы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товых услуг Республики Беларусь»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(формы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lastRenderedPageBreak/>
              <w:t>заявлений)»</w:t>
            </w:r>
          </w:p>
        </w:tc>
      </w:tr>
      <w:tr w:rsidR="00C9745A" w:rsidRPr="00866B0C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5A" w:rsidRPr="00866B0C" w:rsidRDefault="00C9745A" w:rsidP="00C9745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66B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5A" w:rsidRPr="00866B0C" w:rsidRDefault="00866B0C" w:rsidP="00F326AA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  <w:r w:rsidRPr="00866B0C">
              <w:rPr>
                <w:rFonts w:ascii="Times New Roman" w:hAnsi="Times New Roman" w:cs="Times New Roman"/>
                <w:spacing w:val="-20"/>
                <w:sz w:val="26"/>
                <w:szCs w:val="26"/>
                <w:lang w:val="ru-RU" w:eastAsia="ru-RU"/>
              </w:rPr>
              <w:t>бесплатно</w:t>
            </w:r>
          </w:p>
        </w:tc>
      </w:tr>
      <w:tr w:rsidR="00C9745A" w:rsidRPr="00C9745A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5A" w:rsidRPr="00866B0C" w:rsidRDefault="00C9745A" w:rsidP="00C9745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66B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5A" w:rsidRPr="00866B0C" w:rsidRDefault="00C9745A" w:rsidP="00C9745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  <w:r w:rsidRPr="00866B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 рабочих дня</w:t>
            </w:r>
          </w:p>
        </w:tc>
      </w:tr>
      <w:tr w:rsidR="00C9745A" w:rsidRPr="00C9745A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5A" w:rsidRPr="00866B0C" w:rsidRDefault="00C9745A" w:rsidP="00C9745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66B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5A" w:rsidRPr="00866B0C" w:rsidRDefault="00F326AA" w:rsidP="00F326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  <w:r w:rsidRPr="00866B0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  <w:t>бессрочно</w:t>
            </w:r>
          </w:p>
        </w:tc>
      </w:tr>
      <w:tr w:rsidR="00EC3E8C" w:rsidRPr="00C9745A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8C" w:rsidRPr="005E7192" w:rsidRDefault="00EC3E8C" w:rsidP="00D44F4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12E7A">
              <w:rPr>
                <w:rFonts w:ascii="Times New Roman" w:hAnsi="Times New Roman" w:cs="Times New Roman"/>
                <w:b/>
                <w:color w:val="343434"/>
                <w:sz w:val="26"/>
                <w:szCs w:val="26"/>
                <w:shd w:val="clear" w:color="auto" w:fill="FFFFFF"/>
              </w:rPr>
              <w:t>Особенности осуществления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8C" w:rsidRPr="005E7192" w:rsidRDefault="00EC3E8C" w:rsidP="00D44F4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</w:p>
        </w:tc>
      </w:tr>
      <w:tr w:rsidR="00EC3E8C" w:rsidRPr="00810211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8C" w:rsidRPr="00E045A3" w:rsidRDefault="00EC3E8C" w:rsidP="00D44F4F">
            <w:pPr>
              <w:pStyle w:val="table10"/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 w:rsidRPr="00E045A3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Основание для отказа в принятии заявления:</w:t>
            </w:r>
          </w:p>
          <w:p w:rsidR="00EC3E8C" w:rsidRPr="00612E7A" w:rsidRDefault="00EC3E8C" w:rsidP="00D44F4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b/>
                <w:color w:val="343434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8C" w:rsidRPr="00AF3ED1" w:rsidRDefault="00EC3E8C" w:rsidP="00D44F4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  <w:r w:rsidRPr="00AF3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-</w:t>
            </w:r>
            <w:r w:rsidRPr="007F5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AF3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 xml:space="preserve">в случаях, установленных в статье 17 Закона Республики Беларусь </w:t>
            </w:r>
            <w:r w:rsidRPr="00AF3ED1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от 28 октября 2008</w:t>
            </w:r>
            <w:r w:rsidRPr="001C3C37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AF3ED1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г.</w:t>
            </w:r>
            <w:r w:rsidRPr="00AF3ED1">
              <w:rPr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 </w:t>
            </w:r>
            <w:r w:rsidRPr="00AF3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433-З «Об основах административных процедур»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.</w:t>
            </w:r>
          </w:p>
        </w:tc>
      </w:tr>
      <w:tr w:rsidR="00EC3E8C" w:rsidRPr="00810211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8C" w:rsidRPr="00EC3E8C" w:rsidRDefault="00EC3E8C" w:rsidP="00D44F4F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val="ru-RU"/>
              </w:rPr>
            </w:pPr>
            <w:r w:rsidRPr="00AF3ED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 xml:space="preserve">Основание для отказа в </w:t>
            </w:r>
            <w:r w:rsidRPr="00AF3ED1">
              <w:rPr>
                <w:rFonts w:ascii="Times New Roman" w:hAnsi="Times New Roman" w:cs="Times New Roman"/>
                <w:b/>
                <w:color w:val="000000"/>
                <w:spacing w:val="-19"/>
                <w:sz w:val="26"/>
                <w:szCs w:val="26"/>
                <w:bdr w:val="none" w:sz="0" w:space="0" w:color="auto" w:frame="1"/>
                <w:lang w:val="ru-RU"/>
              </w:rPr>
              <w:t xml:space="preserve">осуществлении административной </w:t>
            </w:r>
            <w:r w:rsidRPr="00AF3ED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процедуры:</w:t>
            </w:r>
            <w:r w:rsidRPr="00AF3ED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8C" w:rsidRPr="000F05AE" w:rsidRDefault="00EC3E8C" w:rsidP="00D44F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</w:pPr>
            <w:r w:rsidRPr="00AF3ED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-</w:t>
            </w:r>
            <w:r w:rsidRPr="00AF3ED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AF3ED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 xml:space="preserve">в случаях, установленных в статье 25 Закона Республики Беларусь </w:t>
            </w:r>
            <w:r w:rsidRPr="00AF3ED1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от 28 октября 2008</w:t>
            </w:r>
            <w:r w:rsidRPr="00AF3ED1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AF3ED1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Pr="00AF3ED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 </w:t>
            </w:r>
            <w:r w:rsidRPr="00AF3ED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433-З «Об основах административных процедур»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.</w:t>
            </w:r>
          </w:p>
        </w:tc>
      </w:tr>
      <w:tr w:rsidR="00EC3E8C" w:rsidRPr="00810211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8C" w:rsidRPr="00D14C30" w:rsidRDefault="00EC3E8C" w:rsidP="00D44F4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4C3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Порядок подачи (отзыва) административной жалобы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8C" w:rsidRPr="001244AA" w:rsidRDefault="00EC3E8C" w:rsidP="00D44F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</w:pPr>
            <w:r w:rsidRPr="001244AA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-</w:t>
            </w:r>
            <w:r w:rsidRPr="001244AA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1244AA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письменно, Витебский областной исполнительный комитет</w:t>
            </w:r>
          </w:p>
        </w:tc>
      </w:tr>
    </w:tbl>
    <w:p w:rsidR="00C9745A" w:rsidRPr="00C9745A" w:rsidRDefault="00C9745A" w:rsidP="00C9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C2C27" w:rsidRDefault="00EC2C27">
      <w:pPr>
        <w:rPr>
          <w:lang w:val="ru-RU"/>
        </w:rPr>
      </w:pPr>
    </w:p>
    <w:p w:rsidR="00E072AE" w:rsidRDefault="00E072AE">
      <w:pPr>
        <w:rPr>
          <w:lang w:val="ru-RU"/>
        </w:rPr>
      </w:pPr>
    </w:p>
    <w:p w:rsidR="00E072AE" w:rsidRDefault="00E072AE">
      <w:pPr>
        <w:rPr>
          <w:lang w:val="ru-RU"/>
        </w:rPr>
      </w:pPr>
    </w:p>
    <w:p w:rsidR="00E072AE" w:rsidRDefault="00E072AE">
      <w:pPr>
        <w:rPr>
          <w:lang w:val="ru-RU"/>
        </w:rPr>
      </w:pPr>
    </w:p>
    <w:p w:rsidR="00E072AE" w:rsidRDefault="00E072AE">
      <w:pPr>
        <w:rPr>
          <w:lang w:val="ru-RU"/>
        </w:rPr>
      </w:pPr>
    </w:p>
    <w:p w:rsidR="00E072AE" w:rsidRDefault="00E072AE">
      <w:pPr>
        <w:rPr>
          <w:lang w:val="ru-RU"/>
        </w:rPr>
      </w:pPr>
    </w:p>
    <w:p w:rsidR="00E072AE" w:rsidRDefault="00E072AE">
      <w:pPr>
        <w:rPr>
          <w:lang w:val="ru-RU"/>
        </w:rPr>
      </w:pPr>
    </w:p>
    <w:p w:rsidR="00E072AE" w:rsidRDefault="00E072AE">
      <w:pPr>
        <w:rPr>
          <w:lang w:val="ru-RU"/>
        </w:rPr>
      </w:pPr>
    </w:p>
    <w:p w:rsidR="008F5AFA" w:rsidRDefault="008F5AFA">
      <w:pPr>
        <w:rPr>
          <w:lang w:val="ru-RU"/>
        </w:rPr>
      </w:pPr>
    </w:p>
    <w:p w:rsidR="00540C2D" w:rsidRDefault="00540C2D">
      <w:pPr>
        <w:rPr>
          <w:lang w:val="ru-RU"/>
        </w:rPr>
      </w:pPr>
    </w:p>
    <w:sectPr w:rsidR="00540C2D" w:rsidSect="00D077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16CC"/>
    <w:multiLevelType w:val="multilevel"/>
    <w:tmpl w:val="A5B8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5B"/>
    <w:rsid w:val="000B71A0"/>
    <w:rsid w:val="00131E5B"/>
    <w:rsid w:val="002F15F5"/>
    <w:rsid w:val="003570C3"/>
    <w:rsid w:val="00370D89"/>
    <w:rsid w:val="004B166A"/>
    <w:rsid w:val="00540C2D"/>
    <w:rsid w:val="00682786"/>
    <w:rsid w:val="006D28A4"/>
    <w:rsid w:val="00810211"/>
    <w:rsid w:val="00813637"/>
    <w:rsid w:val="00866B0C"/>
    <w:rsid w:val="00892FF5"/>
    <w:rsid w:val="008F389E"/>
    <w:rsid w:val="008F5AFA"/>
    <w:rsid w:val="00AD4F4F"/>
    <w:rsid w:val="00B5358E"/>
    <w:rsid w:val="00BA20EB"/>
    <w:rsid w:val="00C4055B"/>
    <w:rsid w:val="00C9745A"/>
    <w:rsid w:val="00D07701"/>
    <w:rsid w:val="00D8044F"/>
    <w:rsid w:val="00D91AE3"/>
    <w:rsid w:val="00E072AE"/>
    <w:rsid w:val="00EA033B"/>
    <w:rsid w:val="00EC2C27"/>
    <w:rsid w:val="00EC3E8C"/>
    <w:rsid w:val="00F3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59D5"/>
  <w15:docId w15:val="{26A122B8-433C-45A9-808D-7540794D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uiPriority w:val="99"/>
    <w:rsid w:val="00E072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onestring">
    <w:name w:val="onestring"/>
    <w:basedOn w:val="a"/>
    <w:rsid w:val="00E072AE"/>
    <w:pPr>
      <w:spacing w:after="0" w:line="240" w:lineRule="auto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10">
    <w:name w:val="table10"/>
    <w:basedOn w:val="a"/>
    <w:link w:val="table100"/>
    <w:uiPriority w:val="99"/>
    <w:rsid w:val="00E0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ppend">
    <w:name w:val="append"/>
    <w:basedOn w:val="a"/>
    <w:rsid w:val="00E072AE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ppend1">
    <w:name w:val="append1"/>
    <w:basedOn w:val="a"/>
    <w:rsid w:val="00E072AE"/>
    <w:pPr>
      <w:spacing w:after="28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newncpi">
    <w:name w:val="newncpi"/>
    <w:basedOn w:val="a"/>
    <w:rsid w:val="00E072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uiPriority w:val="99"/>
    <w:rsid w:val="00E072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-consnonformat">
    <w:name w:val="p-consnonformat"/>
    <w:basedOn w:val="a"/>
    <w:rsid w:val="00E0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rsid w:val="00E072AE"/>
  </w:style>
  <w:style w:type="paragraph" w:customStyle="1" w:styleId="p-normal">
    <w:name w:val="p-normal"/>
    <w:basedOn w:val="a"/>
    <w:rsid w:val="00E0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ord-wrapper">
    <w:name w:val="word-wrapper"/>
    <w:rsid w:val="00E072AE"/>
  </w:style>
  <w:style w:type="character" w:customStyle="1" w:styleId="fake-non-breaking-space">
    <w:name w:val="fake-non-breaking-space"/>
    <w:rsid w:val="00E072AE"/>
  </w:style>
  <w:style w:type="character" w:customStyle="1" w:styleId="table100">
    <w:name w:val="table10 Знак"/>
    <w:basedOn w:val="a0"/>
    <w:link w:val="table10"/>
    <w:uiPriority w:val="99"/>
    <w:locked/>
    <w:rsid w:val="00EC3E8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540C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40C2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8895-28B6-44A8-8728-31698B05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2023-05-25T08:15:00Z</dcterms:created>
  <dcterms:modified xsi:type="dcterms:W3CDTF">2023-06-21T06:43:00Z</dcterms:modified>
</cp:coreProperties>
</file>