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267"/>
      </w:tblGrid>
      <w:tr w:rsidR="00725E46" w:rsidRPr="00AC50DF" w:rsidTr="00D81D47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ru-RU"/>
              </w:rPr>
            </w:pPr>
          </w:p>
        </w:tc>
      </w:tr>
      <w:tr w:rsidR="00725E46" w:rsidRPr="00725E46" w:rsidTr="00D81D47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Default="00725E46" w:rsidP="00725E46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30"/>
                <w:szCs w:val="30"/>
                <w:lang w:val="ru-RU"/>
              </w:rPr>
            </w:pPr>
            <w:r w:rsidRPr="00725E46">
              <w:rPr>
                <w:b/>
                <w:sz w:val="30"/>
                <w:szCs w:val="30"/>
                <w:lang w:val="ru-RU"/>
              </w:rPr>
              <w:t xml:space="preserve">Включение сведений о субъектах, оказывающих бытовые услуги, объектах бытового обслуживания в Реестр бытовых услуг </w:t>
            </w:r>
          </w:p>
          <w:p w:rsidR="00725E46" w:rsidRPr="00725E46" w:rsidRDefault="00725E46" w:rsidP="00725E46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30"/>
                <w:szCs w:val="30"/>
                <w:lang w:val="ru-RU"/>
              </w:rPr>
            </w:pPr>
            <w:r w:rsidRPr="00725E46">
              <w:rPr>
                <w:b/>
                <w:sz w:val="30"/>
                <w:szCs w:val="30"/>
                <w:lang w:val="ru-RU"/>
              </w:rPr>
              <w:t>Республики Беларусь</w:t>
            </w:r>
          </w:p>
        </w:tc>
      </w:tr>
      <w:tr w:rsidR="00725E46" w:rsidRPr="00AC50DF" w:rsidTr="00D81D47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725E46" w:rsidRDefault="00725E46" w:rsidP="00725E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8.9.2</w:t>
            </w:r>
          </w:p>
        </w:tc>
      </w:tr>
      <w:tr w:rsidR="00725E46" w:rsidRPr="00725E46" w:rsidTr="00F049EA">
        <w:trPr>
          <w:trHeight w:val="84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4" w:rsidRPr="000B03F4" w:rsidRDefault="000B03F4" w:rsidP="000B03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B03F4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0B03F4" w:rsidRPr="000B03F4" w:rsidRDefault="000B03F4" w:rsidP="000B03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B03F4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0B03F4" w:rsidRPr="000B03F4" w:rsidRDefault="000B03F4" w:rsidP="000B03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 w:rsidRPr="000B03F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 w:rsidRPr="000B03F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0B03F4" w:rsidRPr="000B03F4" w:rsidRDefault="00AC50DF" w:rsidP="000B03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</w:t>
            </w:r>
            <w:bookmarkStart w:id="0" w:name="_GoBack"/>
            <w:bookmarkEnd w:id="0"/>
            <w:r w:rsidR="000B03F4" w:rsidRPr="000B0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идорович Даниель Ярославович – </w:t>
            </w:r>
            <w:r w:rsidR="000B03F4" w:rsidRPr="000B0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0B03F4" w:rsidRPr="000B03F4" w:rsidRDefault="000B03F4" w:rsidP="000B03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B0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Фомина Юлия Григорьевна –</w:t>
            </w:r>
            <w:r w:rsidRPr="000B0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инспектор отдела</w:t>
            </w:r>
          </w:p>
          <w:p w:rsidR="000B03F4" w:rsidRPr="000B03F4" w:rsidRDefault="000B03F4" w:rsidP="000B03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B0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0B0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0B0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107,  телефон 51-12-39</w:t>
            </w:r>
          </w:p>
          <w:p w:rsidR="000B03F4" w:rsidRPr="000B03F4" w:rsidRDefault="000B03F4" w:rsidP="000B03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03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0B03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0B03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0B03F4" w:rsidRPr="000B03F4" w:rsidRDefault="000B03F4" w:rsidP="000B03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03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0B03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0B03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0B03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CF26E9" w:rsidRPr="0092407B" w:rsidRDefault="00CF26E9" w:rsidP="000B03F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</w:p>
          <w:p w:rsidR="00CF26E9" w:rsidRPr="00CF26E9" w:rsidRDefault="00CF26E9" w:rsidP="00CF26E9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064E8C" w:rsidRDefault="00725E46" w:rsidP="00D11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ТОРГОВЛИ И УСЛУГ</w:t>
            </w:r>
          </w:p>
          <w:p w:rsidR="00D11FE5" w:rsidRDefault="00064E8C" w:rsidP="00D11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ОРШАНСКОГО РАЙИСПОЛКОМА</w:t>
            </w:r>
          </w:p>
          <w:p w:rsidR="00D11FE5" w:rsidRPr="00725E46" w:rsidRDefault="00725E46" w:rsidP="00D11F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11FE5" w:rsidRPr="0072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Бульбенко Татьяна Геннадьевна – </w:t>
            </w:r>
            <w:r w:rsidR="00D11FE5" w:rsidRPr="0072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главный специалист отдела</w:t>
            </w:r>
          </w:p>
          <w:p w:rsidR="00725E46" w:rsidRPr="00165A03" w:rsidRDefault="00D11FE5" w:rsidP="00165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</w:t>
            </w:r>
            <w:r w:rsidR="006751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72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51-13-29, </w:t>
            </w:r>
            <w:proofErr w:type="spellStart"/>
            <w:r w:rsidRPr="0072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72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="00C32D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72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217</w:t>
            </w:r>
            <w:r w:rsidR="00165A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725E46" w:rsidRPr="00725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её отсутствие</w:t>
            </w:r>
          </w:p>
          <w:p w:rsidR="00F42498" w:rsidRDefault="00F42498" w:rsidP="00F42498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51A14">
              <w:rPr>
                <w:b/>
                <w:bCs/>
                <w:color w:val="000000"/>
                <w:sz w:val="28"/>
                <w:szCs w:val="28"/>
              </w:rPr>
              <w:t>Анкинович</w:t>
            </w:r>
            <w:proofErr w:type="spellEnd"/>
            <w:r w:rsidRPr="00351A14">
              <w:rPr>
                <w:b/>
                <w:bCs/>
                <w:color w:val="000000"/>
                <w:sz w:val="28"/>
                <w:szCs w:val="28"/>
              </w:rPr>
              <w:t xml:space="preserve"> Кристина Владимировна</w:t>
            </w:r>
            <w:r>
              <w:rPr>
                <w:bCs/>
                <w:color w:val="000000"/>
                <w:sz w:val="28"/>
                <w:szCs w:val="28"/>
              </w:rPr>
              <w:t xml:space="preserve"> – главный специалист отдела</w:t>
            </w:r>
          </w:p>
          <w:p w:rsidR="00D11FE5" w:rsidRPr="00F049EA" w:rsidRDefault="00F42498" w:rsidP="00F424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049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тел. 50-90-55, </w:t>
            </w:r>
            <w:proofErr w:type="spellStart"/>
            <w:r w:rsidRPr="00F049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Pr="00F049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 w:rsidR="00C32D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F049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207</w:t>
            </w: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725E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725E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725E46" w:rsidRDefault="00725E46" w:rsidP="00CF26E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CF26E9" w:rsidRPr="00725E46" w:rsidRDefault="00CF26E9" w:rsidP="00CF26E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725E46" w:rsidRPr="00725E46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725E46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725E46" w:rsidRPr="00AC50DF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Документы и (или) сведения, представляемые заинтересованными лицами</w:t>
            </w:r>
            <w:r w:rsidRPr="00A554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A554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для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EA" w:rsidRPr="00A5545C" w:rsidRDefault="00F049EA" w:rsidP="00501928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714" w:hanging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Для субъектов, оказывающих бытовые услуги в объекте бытового обслуживания, заявление</w:t>
            </w:r>
            <w:r w:rsidR="006751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согласно приложению 1</w:t>
            </w:r>
            <w:r w:rsidR="00CA1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</w:p>
          <w:p w:rsidR="00B01B35" w:rsidRPr="00B01B35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Требования к документу: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B01B35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приема заинтересованного лица; </w:t>
            </w:r>
            <w:r w:rsidR="008F1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почте; </w:t>
            </w:r>
          </w:p>
          <w:p w:rsidR="00F049EA" w:rsidRPr="00A5545C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электронной форме</w:t>
            </w:r>
            <w:r w:rsidR="00B01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через единый портал электронных услуг</w:t>
            </w:r>
            <w:r w:rsidR="00CB1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836689" w:rsidRPr="00836689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Порядок предоставления документа: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B01B35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приема заинтересованного лица; </w:t>
            </w:r>
            <w:r w:rsidR="008F1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почте; </w:t>
            </w:r>
          </w:p>
          <w:p w:rsidR="00F049EA" w:rsidRPr="00A5545C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электронной форме</w:t>
            </w:r>
            <w:r w:rsidR="00B01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через единый портал электронных услуг</w:t>
            </w:r>
            <w:r w:rsidR="008F1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F327BD" w:rsidRDefault="00F049EA" w:rsidP="00F327B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Для субъектов, оказывающих бытовые услуги без</w:t>
            </w:r>
            <w:r w:rsidR="00501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объекта бытового обслуживани</w:t>
            </w:r>
            <w:r w:rsidR="00F327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я заявление согласно приложению 2,</w:t>
            </w:r>
          </w:p>
          <w:p w:rsidR="00836689" w:rsidRPr="00836689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Требования к документу: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836689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приема заинтересованного лица; </w:t>
            </w:r>
            <w:r w:rsidR="008F1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почте; </w:t>
            </w:r>
          </w:p>
          <w:p w:rsidR="00F049EA" w:rsidRPr="00A5545C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электронной форме</w:t>
            </w:r>
            <w:r w:rsidR="00B01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через единый портал электронных услуг</w:t>
            </w:r>
            <w:r w:rsidR="00836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836689" w:rsidRPr="00836689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Порядок предоставления документа: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B01B35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письменной форме: в ходе приема заинтересованного лица; </w:t>
            </w:r>
            <w:r w:rsidR="00CB1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нарочным (курьером); 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 почте; </w:t>
            </w:r>
          </w:p>
          <w:p w:rsidR="00F049EA" w:rsidRPr="00A5545C" w:rsidRDefault="00F049EA" w:rsidP="00F049EA">
            <w:pPr>
              <w:numPr>
                <w:ilvl w:val="1"/>
                <w:numId w:val="1"/>
              </w:num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 электронной форме</w:t>
            </w:r>
            <w:r w:rsidR="00B01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:</w:t>
            </w:r>
            <w:r w:rsidRPr="00A5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через единый портал электронных услуг</w:t>
            </w:r>
            <w:r w:rsidR="00CB11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725E46" w:rsidRPr="00A5545C" w:rsidRDefault="00725E46" w:rsidP="00CB1150">
            <w:pPr>
              <w:shd w:val="clear" w:color="auto" w:fill="FFFFFF"/>
              <w:spacing w:after="0" w:line="300" w:lineRule="atLeast"/>
              <w:ind w:left="108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25E46" w:rsidRPr="00AC50DF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A5545C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E" w:rsidRPr="00900B74" w:rsidRDefault="00E46BFF" w:rsidP="00A30B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1. 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Закон Республики Беларусь от</w:t>
            </w:r>
            <w:r w:rsidR="00D75B80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28</w:t>
            </w:r>
            <w:r w:rsidR="00D75B80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октября 2008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г. №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433-З «Об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основах административных процедур»;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A30B4E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2. Указ Президента Республики Беларусь                     от 25 июня 2021</w:t>
            </w:r>
            <w:r w:rsidR="00A30B4E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30B4E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A944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="00A30B4E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30B4E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240 «Об административных процедурах, осуществляемых в отношении субъектов хозяйствования»;</w:t>
            </w:r>
          </w:p>
          <w:p w:rsidR="00616C87" w:rsidRPr="00900B74" w:rsidRDefault="001F7939" w:rsidP="000D0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3. Указ Президента Республики Беларусь                     от </w:t>
            </w:r>
            <w:r w:rsidR="00A7774D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24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7774D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июля 2014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A944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7774D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371 «О создании государственного информационного ресурса «Реестр </w:t>
            </w:r>
            <w:proofErr w:type="spellStart"/>
            <w:r w:rsidR="00A7774D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бытоых</w:t>
            </w:r>
            <w:proofErr w:type="spellEnd"/>
            <w:r w:rsidR="00A7774D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услуг Республики Беларусь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»;</w:t>
            </w:r>
          </w:p>
          <w:p w:rsidR="00FA54A9" w:rsidRPr="00900B74" w:rsidRDefault="00FA54A9" w:rsidP="000D0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4. Декрет Президента Республики Беларусь                       от 23 ноября 2017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A944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7 «О развитии предпринимательства»;</w:t>
            </w:r>
          </w:p>
          <w:p w:rsidR="003D3445" w:rsidRDefault="003D3445" w:rsidP="000D0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pacing w:val="-19"/>
                <w:sz w:val="26"/>
                <w:szCs w:val="26"/>
                <w:shd w:val="clear" w:color="auto" w:fill="FFFFFF"/>
                <w:lang w:val="ru-RU"/>
              </w:rPr>
            </w:pP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5. Указ Президента Республики Беларусь                          от 12 мая 2017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A944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166 «О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совершенствовании специального правового режима Китайско-Белорусского индустриального</w:t>
            </w:r>
            <w:r w:rsidRPr="00900B74">
              <w:rPr>
                <w:rFonts w:ascii="Times New Roman" w:hAnsi="Times New Roman" w:cs="Times New Roman"/>
                <w:spacing w:val="-19"/>
                <w:sz w:val="26"/>
                <w:szCs w:val="26"/>
                <w:shd w:val="clear" w:color="auto" w:fill="FFFFFF"/>
                <w:lang w:val="ru-RU"/>
              </w:rPr>
              <w:t xml:space="preserve"> парка «Великий камень»</w:t>
            </w:r>
            <w:r w:rsidR="00BA4F43" w:rsidRPr="00900B74">
              <w:rPr>
                <w:rFonts w:ascii="Times New Roman" w:hAnsi="Times New Roman" w:cs="Times New Roman"/>
                <w:spacing w:val="-19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D66788" w:rsidRPr="00900B74" w:rsidRDefault="00BA4F43" w:rsidP="000D0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6</w:t>
            </w:r>
            <w:r w:rsidR="00E46BFF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. 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Постановление Совета Министров Республики Беларусь от</w:t>
            </w:r>
            <w:r w:rsidR="00E46BFF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24</w:t>
            </w:r>
            <w:r w:rsidR="00E46BFF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сентября 2021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A944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№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548 «Об</w:t>
            </w:r>
            <w:r w:rsidR="00E46BFF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 w:rsidR="000D01A4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отношении субъектов хозяйствования»;</w:t>
            </w:r>
            <w:r w:rsidR="00A5545C" w:rsidRPr="00900B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7</w:t>
            </w:r>
            <w:r w:rsidR="000D01A4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. </w:t>
            </w:r>
            <w:r w:rsidR="00D66788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Постановление Совета Министров Республики Беларусь от 28 ноября 2014 г. № 1108 «Об </w:t>
            </w:r>
            <w:r w:rsidR="00D66788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>утверждении Положения о государственном информационном ресурсе «Реестр бытов</w:t>
            </w:r>
            <w:r w:rsidR="00F93432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ых услуг Республики Беларусь» (Перечень</w:t>
            </w:r>
            <w:r w:rsidR="00D66788" w:rsidRPr="00900B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видов бытовых услуг, подлежащих включению в государственный информационный ресурс «Реестр быто</w:t>
            </w:r>
            <w:r w:rsidR="00A9445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вых услуг Республики Беларусь»).</w:t>
            </w:r>
          </w:p>
          <w:p w:rsidR="00725E46" w:rsidRPr="00A5545C" w:rsidRDefault="00725E46" w:rsidP="00D667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25E46" w:rsidRPr="00A5545C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A5545C" w:rsidP="00F049EA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725E46" w:rsidRPr="00F049EA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F42498" w:rsidP="00F4249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 рабочих дня</w:t>
            </w:r>
          </w:p>
        </w:tc>
      </w:tr>
      <w:tr w:rsidR="00725E46" w:rsidRPr="00F049EA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EA" w:rsidRPr="00A5545C" w:rsidRDefault="00F049EA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справки</w:t>
            </w:r>
          </w:p>
          <w:p w:rsidR="00725E46" w:rsidRPr="00A5545C" w:rsidRDefault="00725E46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или других документов, выдаваемых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46" w:rsidRPr="00A5545C" w:rsidRDefault="00F049EA" w:rsidP="00F049E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A5545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>бессрочно</w:t>
            </w:r>
          </w:p>
        </w:tc>
      </w:tr>
      <w:tr w:rsidR="00F93432" w:rsidRPr="00F049EA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32" w:rsidRPr="00612E7A" w:rsidRDefault="00612E7A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>Особенности</w:t>
            </w:r>
            <w:proofErr w:type="spellEnd"/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>осуществления</w:t>
            </w:r>
            <w:proofErr w:type="spellEnd"/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>административной</w:t>
            </w:r>
            <w:proofErr w:type="spellEnd"/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12E7A"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</w:rPr>
              <w:t>процедуры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32" w:rsidRPr="00A5545C" w:rsidRDefault="00F93432" w:rsidP="00F049E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</w:p>
        </w:tc>
      </w:tr>
      <w:tr w:rsidR="00612E7A" w:rsidRPr="00AC50DF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A" w:rsidRPr="00E045A3" w:rsidRDefault="00612E7A" w:rsidP="00612E7A">
            <w:pPr>
              <w:pStyle w:val="table10"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E045A3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Основание для отказа в принятии заявления:</w:t>
            </w:r>
          </w:p>
          <w:p w:rsidR="00612E7A" w:rsidRPr="00612E7A" w:rsidRDefault="00612E7A" w:rsidP="00725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b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A" w:rsidRPr="00AF3ED1" w:rsidRDefault="00AF3ED1" w:rsidP="00AF3ED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7F56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статье 17 Закона Республики Беларусь 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 28 октября 2008</w:t>
            </w:r>
            <w:r w:rsidRPr="001C3C37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г.</w:t>
            </w:r>
            <w:r w:rsidRPr="00AF3ED1">
              <w:rPr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944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433-З «Об основах административных процедур»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</w:p>
        </w:tc>
      </w:tr>
      <w:tr w:rsidR="00AF3ED1" w:rsidRPr="00AC50DF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D1" w:rsidRPr="00AF3ED1" w:rsidRDefault="00AF3ED1" w:rsidP="00AF3ED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Основание для отказа в </w:t>
            </w:r>
            <w:r w:rsidRPr="00AF3ED1">
              <w:rPr>
                <w:rFonts w:ascii="Times New Roman" w:hAnsi="Times New Roman" w:cs="Times New Roman"/>
                <w:b/>
                <w:color w:val="000000"/>
                <w:spacing w:val="-19"/>
                <w:sz w:val="26"/>
                <w:szCs w:val="26"/>
                <w:bdr w:val="none" w:sz="0" w:space="0" w:color="auto" w:frame="1"/>
                <w:lang w:val="ru-RU"/>
              </w:rPr>
              <w:t xml:space="preserve">осуществлении административной </w:t>
            </w: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процедуры:</w:t>
            </w:r>
            <w:r w:rsidRPr="00AF3E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:rsidR="00AF3ED1" w:rsidRPr="00E045A3" w:rsidRDefault="00AF3ED1" w:rsidP="00612E7A">
            <w:pPr>
              <w:pStyle w:val="table10"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D1" w:rsidRDefault="00AF3ED1" w:rsidP="003776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в случаях, установленных в статье 25 Закона Республики Беларусь 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от 28 октября 2008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AF3ED1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г. </w:t>
            </w:r>
            <w:r w:rsidR="00281FCD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№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AF3ED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433-З «Об основах административных процедур»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;</w:t>
            </w:r>
          </w:p>
          <w:p w:rsidR="00AF3ED1" w:rsidRPr="00377608" w:rsidRDefault="00AF3ED1" w:rsidP="003776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 </w:t>
            </w:r>
            <w:r w:rsidR="00377608" w:rsidRPr="00377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в случаях, установленных в пункте</w:t>
            </w:r>
            <w:r w:rsidR="003776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 15 Положения </w:t>
            </w:r>
            <w:r w:rsidR="000B3D9D"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="000B3D9D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0B3D9D"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государственном информационном ресурсе «Реестр бытов</w:t>
            </w:r>
            <w:r w:rsidR="000B3D9D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ых услуг Республики Беларусь», утвержденного постановлением </w:t>
            </w:r>
            <w:r w:rsidR="000B3D9D"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Совета Министров Республики Беларусь от</w:t>
            </w:r>
            <w:r w:rsidR="000B3D9D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0B3D9D"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28</w:t>
            </w:r>
            <w:r w:rsidR="000B3D9D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0B3D9D"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ноября 2014</w:t>
            </w:r>
            <w:r w:rsidR="000B3D9D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="000B3D9D"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г. №</w:t>
            </w:r>
            <w:r w:rsidR="000B3D9D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 </w:t>
            </w:r>
            <w:r w:rsidR="000B3D9D" w:rsidRPr="00A5545C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1108</w:t>
            </w:r>
            <w:r w:rsidR="000B3D9D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AF3ED1" w:rsidRDefault="00AF3ED1" w:rsidP="00AF3ED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</w:p>
          <w:p w:rsidR="00D14C30" w:rsidRPr="00AF3ED1" w:rsidRDefault="00D14C30" w:rsidP="00AF3ED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</w:p>
        </w:tc>
      </w:tr>
      <w:tr w:rsidR="00D14C30" w:rsidRPr="00AC50DF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0" w:rsidRPr="00D14C30" w:rsidRDefault="00D14C30" w:rsidP="00D14C3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4C3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Порядок подачи (отзыва) административной жалобы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0" w:rsidRPr="001244AA" w:rsidRDefault="001244AA" w:rsidP="003776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-</w:t>
            </w: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1244AA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письменно, Витебский областной исполнительный комитет</w:t>
            </w:r>
          </w:p>
        </w:tc>
      </w:tr>
      <w:tr w:rsidR="00D14C30" w:rsidRPr="00AC50DF" w:rsidTr="00D81D47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0" w:rsidRPr="001244AA" w:rsidRDefault="001244AA" w:rsidP="00D14C30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spellEnd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осуществления</w:t>
            </w:r>
            <w:proofErr w:type="spellEnd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административной</w:t>
            </w:r>
            <w:proofErr w:type="spellEnd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44AA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процедуры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30" w:rsidRPr="001244AA" w:rsidRDefault="001244AA" w:rsidP="003776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- свидетельство о включении в </w:t>
            </w:r>
            <w:r w:rsidR="00DF1941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Реестр бытовых услуг Республики Беларусь</w:t>
            </w:r>
          </w:p>
        </w:tc>
      </w:tr>
    </w:tbl>
    <w:p w:rsidR="00725E46" w:rsidRPr="00725E46" w:rsidRDefault="00725E46" w:rsidP="00725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2C89" w:rsidRDefault="00522C89">
      <w:pPr>
        <w:rPr>
          <w:lang w:val="ru-RU"/>
        </w:rPr>
      </w:pPr>
    </w:p>
    <w:sectPr w:rsidR="00522C89" w:rsidSect="003A5DAE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6CC"/>
    <w:multiLevelType w:val="multilevel"/>
    <w:tmpl w:val="A5B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B3"/>
    <w:rsid w:val="000606F3"/>
    <w:rsid w:val="000639D7"/>
    <w:rsid w:val="00064E8C"/>
    <w:rsid w:val="000B03F4"/>
    <w:rsid w:val="000B3D9D"/>
    <w:rsid w:val="000D01A4"/>
    <w:rsid w:val="001244AA"/>
    <w:rsid w:val="0016146D"/>
    <w:rsid w:val="00165A03"/>
    <w:rsid w:val="00186106"/>
    <w:rsid w:val="001B073B"/>
    <w:rsid w:val="001D0FD1"/>
    <w:rsid w:val="001E09FB"/>
    <w:rsid w:val="001F7939"/>
    <w:rsid w:val="00204871"/>
    <w:rsid w:val="00234127"/>
    <w:rsid w:val="0025113E"/>
    <w:rsid w:val="00253A3D"/>
    <w:rsid w:val="00281FCD"/>
    <w:rsid w:val="002E1EA2"/>
    <w:rsid w:val="002F3930"/>
    <w:rsid w:val="00304F3B"/>
    <w:rsid w:val="0032635A"/>
    <w:rsid w:val="003305C1"/>
    <w:rsid w:val="00377608"/>
    <w:rsid w:val="003A5DAE"/>
    <w:rsid w:val="003D3445"/>
    <w:rsid w:val="003E761D"/>
    <w:rsid w:val="00422F5D"/>
    <w:rsid w:val="00427840"/>
    <w:rsid w:val="00427ADE"/>
    <w:rsid w:val="004321F8"/>
    <w:rsid w:val="004A7392"/>
    <w:rsid w:val="004D6B53"/>
    <w:rsid w:val="00501928"/>
    <w:rsid w:val="00522C89"/>
    <w:rsid w:val="00550FB3"/>
    <w:rsid w:val="005A2307"/>
    <w:rsid w:val="005D7650"/>
    <w:rsid w:val="005E56D5"/>
    <w:rsid w:val="00605427"/>
    <w:rsid w:val="00612E7A"/>
    <w:rsid w:val="00616C87"/>
    <w:rsid w:val="00647164"/>
    <w:rsid w:val="006522C0"/>
    <w:rsid w:val="00675104"/>
    <w:rsid w:val="00725E46"/>
    <w:rsid w:val="00746258"/>
    <w:rsid w:val="0074632F"/>
    <w:rsid w:val="007572D5"/>
    <w:rsid w:val="007B3D3C"/>
    <w:rsid w:val="007B569D"/>
    <w:rsid w:val="00836689"/>
    <w:rsid w:val="00845807"/>
    <w:rsid w:val="008657A8"/>
    <w:rsid w:val="008F18E2"/>
    <w:rsid w:val="00900B74"/>
    <w:rsid w:val="009C50B4"/>
    <w:rsid w:val="009D3E5B"/>
    <w:rsid w:val="009F1A33"/>
    <w:rsid w:val="00A30B4E"/>
    <w:rsid w:val="00A5545C"/>
    <w:rsid w:val="00A7774D"/>
    <w:rsid w:val="00A84C65"/>
    <w:rsid w:val="00A94450"/>
    <w:rsid w:val="00AC50DF"/>
    <w:rsid w:val="00AF3ED1"/>
    <w:rsid w:val="00B01B35"/>
    <w:rsid w:val="00B04E5B"/>
    <w:rsid w:val="00B83895"/>
    <w:rsid w:val="00B940AF"/>
    <w:rsid w:val="00B9792B"/>
    <w:rsid w:val="00BA4F43"/>
    <w:rsid w:val="00C32D88"/>
    <w:rsid w:val="00CA1397"/>
    <w:rsid w:val="00CB1150"/>
    <w:rsid w:val="00CB1671"/>
    <w:rsid w:val="00CF26E9"/>
    <w:rsid w:val="00D11FE5"/>
    <w:rsid w:val="00D14C30"/>
    <w:rsid w:val="00D66788"/>
    <w:rsid w:val="00D75B80"/>
    <w:rsid w:val="00DF1941"/>
    <w:rsid w:val="00E22590"/>
    <w:rsid w:val="00E345CA"/>
    <w:rsid w:val="00E46BFF"/>
    <w:rsid w:val="00E87807"/>
    <w:rsid w:val="00E979FE"/>
    <w:rsid w:val="00EC2C27"/>
    <w:rsid w:val="00EC431B"/>
    <w:rsid w:val="00ED71A2"/>
    <w:rsid w:val="00F049EA"/>
    <w:rsid w:val="00F16438"/>
    <w:rsid w:val="00F327BD"/>
    <w:rsid w:val="00F42498"/>
    <w:rsid w:val="00F825A9"/>
    <w:rsid w:val="00F93432"/>
    <w:rsid w:val="00FA54A9"/>
    <w:rsid w:val="00FA77C9"/>
    <w:rsid w:val="00FC5D7F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0969"/>
  <w15:docId w15:val="{7D3C8DA2-B1AA-4F9E-8CE5-E4B187D9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42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F424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9E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3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34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nestring">
    <w:name w:val="onestring"/>
    <w:basedOn w:val="a"/>
    <w:rsid w:val="00E979FE"/>
    <w:pPr>
      <w:spacing w:after="0" w:line="240" w:lineRule="auto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10">
    <w:name w:val="table10"/>
    <w:basedOn w:val="a"/>
    <w:link w:val="table100"/>
    <w:rsid w:val="00E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E979FE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E979FE"/>
    <w:pPr>
      <w:spacing w:after="28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newncpi">
    <w:name w:val="newncpi"/>
    <w:basedOn w:val="a"/>
    <w:rsid w:val="00E979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uiPriority w:val="99"/>
    <w:rsid w:val="00E979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0">
    <w:name w:val="table10 Знак"/>
    <w:basedOn w:val="a0"/>
    <w:link w:val="table10"/>
    <w:uiPriority w:val="99"/>
    <w:locked/>
    <w:rsid w:val="00612E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itlep">
    <w:name w:val="titlep"/>
    <w:basedOn w:val="a"/>
    <w:uiPriority w:val="99"/>
    <w:rsid w:val="00B04E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undline">
    <w:name w:val="undline"/>
    <w:basedOn w:val="a"/>
    <w:uiPriority w:val="99"/>
    <w:rsid w:val="00B04E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noski">
    <w:name w:val="snoski"/>
    <w:basedOn w:val="a"/>
    <w:rsid w:val="007463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8AB6-7592-4522-B82B-DF62EC5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2022-05-12T09:57:00Z</cp:lastPrinted>
  <dcterms:created xsi:type="dcterms:W3CDTF">2023-05-25T08:12:00Z</dcterms:created>
  <dcterms:modified xsi:type="dcterms:W3CDTF">2023-06-21T06:42:00Z</dcterms:modified>
</cp:coreProperties>
</file>