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13"/>
      </w:tblGrid>
      <w:tr w:rsidR="00D37395" w:rsidTr="00D37395">
        <w:trPr>
          <w:trHeight w:val="7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D37395" w:rsidTr="00D37395">
        <w:trPr>
          <w:trHeight w:val="4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5653C4" w:rsidRDefault="005653C4" w:rsidP="00D460F9">
            <w:pPr>
              <w:pStyle w:val="a5"/>
              <w:jc w:val="center"/>
              <w:rPr>
                <w:b/>
                <w:sz w:val="32"/>
                <w:szCs w:val="32"/>
                <w:lang w:val="ru-RU"/>
              </w:rPr>
            </w:pPr>
            <w:r w:rsidRPr="005653C4">
              <w:rPr>
                <w:b/>
                <w:sz w:val="32"/>
                <w:szCs w:val="32"/>
                <w:lang w:val="ru-RU"/>
              </w:rPr>
              <w:t>Получение решения о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>предоставлении поверхностного водного объекта (его части) в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 xml:space="preserve">обособленное водопользование для 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>хозяйственно-питьевых, гидроэнергетических нужд или нужд обеспечения обороны с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>выдачей в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>установленном порядке государственного акта на</w:t>
            </w:r>
            <w:r w:rsidRPr="005653C4">
              <w:rPr>
                <w:b/>
                <w:sz w:val="32"/>
                <w:szCs w:val="32"/>
              </w:rPr>
              <w:t> </w:t>
            </w:r>
            <w:r w:rsidRPr="005653C4">
              <w:rPr>
                <w:b/>
                <w:sz w:val="32"/>
                <w:szCs w:val="32"/>
                <w:lang w:val="ru-RU"/>
              </w:rPr>
              <w:t>право обособленного водопользования</w:t>
            </w:r>
          </w:p>
        </w:tc>
      </w:tr>
      <w:tr w:rsidR="00D37395" w:rsidTr="00D37395">
        <w:trPr>
          <w:trHeight w:val="3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Default="00D37395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</w:t>
            </w:r>
            <w:r w:rsidR="00D460F9">
              <w:rPr>
                <w:color w:val="0000FF"/>
              </w:rPr>
              <w:t xml:space="preserve">вной процедуры по Перечню – </w:t>
            </w:r>
            <w:r w:rsidR="00D460F9" w:rsidRPr="00D460F9">
              <w:rPr>
                <w:color w:val="000000" w:themeColor="text1"/>
                <w:sz w:val="48"/>
                <w:szCs w:val="48"/>
              </w:rPr>
              <w:t>6.9.1</w:t>
            </w:r>
          </w:p>
        </w:tc>
      </w:tr>
      <w:tr w:rsidR="00D37395" w:rsidTr="00D37395">
        <w:trPr>
          <w:trHeight w:val="6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FE37DB" w:rsidRPr="001823B3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FE37DB" w:rsidRPr="001823B3" w:rsidRDefault="003830C7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>Клима</w:t>
            </w:r>
            <w:bookmarkStart w:id="0" w:name="_GoBack"/>
            <w:bookmarkEnd w:id="0"/>
            <w:r w:rsidR="00CB5CBE">
              <w:rPr>
                <w:b/>
                <w:sz w:val="28"/>
                <w:szCs w:val="28"/>
              </w:rPr>
              <w:t xml:space="preserve">шевская Ольга Викторовна </w:t>
            </w:r>
            <w:r w:rsidR="00FE37DB">
              <w:rPr>
                <w:sz w:val="28"/>
                <w:szCs w:val="28"/>
              </w:rPr>
              <w:t>– инспектор по заявлениям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FE37D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FE37DB" w:rsidRDefault="00FE37DB" w:rsidP="00FE37D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FE37DB" w:rsidRPr="0092407B" w:rsidRDefault="00FE37DB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FE320E" w:rsidRPr="00FE320E" w:rsidRDefault="00FE320E" w:rsidP="00FE32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395" w:rsidRPr="00FE320E" w:rsidRDefault="00FE320E" w:rsidP="00FE32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E320E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ПО СЕЛЬСКОМУ ХОЗЯЙСТВУ И ПРОДОВОЛЬСТВИЮ ОРШАНСКОГО РАЙИСПОЛКОМА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Рыжиков Андрей Анатольевич – </w:t>
            </w:r>
            <w:r>
              <w:rPr>
                <w:bCs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управления, </w:t>
            </w:r>
          </w:p>
          <w:p w:rsidR="00D37395" w:rsidRPr="00FE37DB" w:rsidRDefault="00D37395" w:rsidP="00FE37D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</w:t>
            </w:r>
            <w:r w:rsidR="003970FB">
              <w:rPr>
                <w:sz w:val="26"/>
                <w:szCs w:val="26"/>
              </w:rPr>
              <w:t xml:space="preserve"> 51-09-19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3970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0FB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="003970FB">
              <w:rPr>
                <w:bCs/>
                <w:color w:val="000000"/>
                <w:sz w:val="28"/>
                <w:szCs w:val="28"/>
              </w:rPr>
              <w:t>. 319</w:t>
            </w:r>
            <w:r w:rsidR="00FE37D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970FB">
              <w:rPr>
                <w:b/>
                <w:bCs/>
                <w:color w:val="000000"/>
                <w:sz w:val="28"/>
                <w:szCs w:val="28"/>
              </w:rPr>
              <w:t>а в его отсутствие</w:t>
            </w:r>
          </w:p>
          <w:p w:rsidR="00D37395" w:rsidRDefault="003970F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Комполь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7395">
              <w:rPr>
                <w:b/>
                <w:bCs/>
                <w:color w:val="000000"/>
                <w:sz w:val="28"/>
                <w:szCs w:val="28"/>
              </w:rPr>
              <w:t xml:space="preserve">Светлана Владимировна – </w:t>
            </w:r>
            <w:r w:rsidR="00D37395"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  <w:r w:rsidR="005653C4">
              <w:rPr>
                <w:bCs/>
                <w:color w:val="000000"/>
                <w:sz w:val="28"/>
                <w:szCs w:val="28"/>
              </w:rPr>
              <w:t>сектора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растениеводства и механизации,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тел.51-09-31, каб.306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3970FB" w:rsidRDefault="00D37395" w:rsidP="008D3DF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3970FB" w:rsidRPr="00D37395" w:rsidRDefault="003970FB" w:rsidP="003970F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D37395" w:rsidRDefault="00D3739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970FB" w:rsidRPr="00FE320E" w:rsidRDefault="00D37395" w:rsidP="00FE320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D37395" w:rsidRPr="00E73EF9" w:rsidTr="00D3739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E73EF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E73EF9">
              <w:rPr>
                <w:sz w:val="26"/>
                <w:szCs w:val="26"/>
              </w:rPr>
              <w:t xml:space="preserve"> </w:t>
            </w:r>
            <w:r w:rsidRPr="00E73EF9">
              <w:rPr>
                <w:b/>
                <w:bCs/>
                <w:sz w:val="26"/>
                <w:szCs w:val="26"/>
              </w:rPr>
              <w:lastRenderedPageBreak/>
              <w:t>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E73EF9">
              <w:rPr>
                <w:sz w:val="26"/>
                <w:szCs w:val="26"/>
              </w:rPr>
              <w:lastRenderedPageBreak/>
              <w:t>-</w:t>
            </w:r>
            <w:r w:rsidR="00FE320E">
              <w:rPr>
                <w:sz w:val="26"/>
                <w:szCs w:val="26"/>
              </w:rPr>
              <w:t xml:space="preserve"> </w:t>
            </w:r>
            <w:r w:rsidRPr="00E73EF9">
              <w:rPr>
                <w:sz w:val="26"/>
                <w:szCs w:val="26"/>
              </w:rPr>
              <w:t>заявление с указанием местоположения поверхностного водного объекта (его части),цели и сроко</w:t>
            </w:r>
            <w:r w:rsidR="00E73EF9">
              <w:rPr>
                <w:sz w:val="26"/>
                <w:szCs w:val="26"/>
              </w:rPr>
              <w:t>в обособленного водопользования</w:t>
            </w:r>
            <w:r w:rsidRPr="00E73EF9">
              <w:rPr>
                <w:sz w:val="26"/>
                <w:szCs w:val="26"/>
              </w:rPr>
              <w:br/>
            </w:r>
            <w:r w:rsidRPr="00E73EF9">
              <w:rPr>
                <w:sz w:val="26"/>
                <w:szCs w:val="26"/>
              </w:rPr>
              <w:lastRenderedPageBreak/>
              <w:t>-копия плана местоположения поверхностн</w:t>
            </w:r>
            <w:r w:rsidR="00E73EF9">
              <w:rPr>
                <w:sz w:val="26"/>
                <w:szCs w:val="26"/>
              </w:rPr>
              <w:t>ого водного объекта (его части)</w:t>
            </w:r>
            <w:r w:rsidRPr="00E73EF9">
              <w:rPr>
                <w:sz w:val="26"/>
                <w:szCs w:val="26"/>
              </w:rPr>
              <w:br/>
              <w:t>-гидрологические данные поверхностн</w:t>
            </w:r>
            <w:r w:rsidR="00E73EF9">
              <w:rPr>
                <w:sz w:val="26"/>
                <w:szCs w:val="26"/>
              </w:rPr>
              <w:t>ого водного объекта (его части)</w:t>
            </w:r>
            <w:r w:rsidRPr="00E73EF9">
              <w:rPr>
                <w:sz w:val="26"/>
                <w:szCs w:val="26"/>
              </w:rPr>
              <w:br/>
              <w:t>-план мероприятий по предотвращению загрязнения, засорения вод</w:t>
            </w:r>
          </w:p>
        </w:tc>
      </w:tr>
      <w:tr w:rsidR="00D37395" w:rsidRPr="00E73EF9" w:rsidTr="00D3739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9" w:rsidRPr="00E73EF9" w:rsidRDefault="00E73EF9" w:rsidP="00E73EF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73EF9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95" w:rsidRPr="00E73EF9" w:rsidRDefault="00E73EF9" w:rsidP="00E73E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73EF9">
              <w:rPr>
                <w:color w:val="343434"/>
                <w:sz w:val="26"/>
                <w:szCs w:val="26"/>
                <w:lang w:eastAsia="en-US"/>
              </w:rPr>
              <w:t>- Закон Республики Беларусь от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28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октября 2008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433-З «Об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основах административных процедур»;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br/>
              <w:t>Водный кодекс Республики Беларусь;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br/>
              <w:t>- Указ Президента Республики Беларусь от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25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июня 2021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240 «Об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административных процедурах, осуществляемых в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отношении субъектов хозяйствования»;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br/>
              <w:t>- постановление Совета Министров Республики Беларусь от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2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марта 2015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152 «О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некоторых мерах по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реализации Водного кодекса Республики Беларусь»;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br/>
              <w:t>- постановление Совета Министров Республики Беларусь от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24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сентября 2021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548 «Об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административных процедурах, осуществляемых в</w:t>
            </w:r>
            <w:r w:rsidRPr="00E73EF9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E73EF9">
              <w:rPr>
                <w:color w:val="343434"/>
                <w:sz w:val="26"/>
                <w:szCs w:val="26"/>
                <w:lang w:eastAsia="en-US"/>
              </w:rPr>
              <w:t>отношении субъектов хозяйствования»;</w:t>
            </w:r>
          </w:p>
        </w:tc>
      </w:tr>
      <w:tr w:rsidR="00D37395" w:rsidRPr="00E73EF9" w:rsidTr="00D3739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73EF9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E73EF9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D37395" w:rsidRPr="00E73EF9" w:rsidTr="00D3739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73EF9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E73E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E73EF9">
              <w:rPr>
                <w:sz w:val="26"/>
                <w:szCs w:val="26"/>
              </w:rPr>
              <w:t>30</w:t>
            </w:r>
            <w:r w:rsidR="00D37395" w:rsidRPr="00E73EF9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D37395" w:rsidRPr="00E73EF9" w:rsidTr="00D3739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E73EF9" w:rsidRDefault="00D3739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73EF9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95" w:rsidRPr="00484C1D" w:rsidRDefault="00484C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484C1D">
              <w:rPr>
                <w:color w:val="343434"/>
                <w:sz w:val="26"/>
                <w:szCs w:val="26"/>
                <w:shd w:val="clear" w:color="auto" w:fill="FFFFFF"/>
              </w:rPr>
              <w:t>срок устанавливается в соответствии со статьей 33 Водного кодекса Республики Беларусь</w:t>
            </w:r>
          </w:p>
        </w:tc>
      </w:tr>
    </w:tbl>
    <w:p w:rsidR="00D37395" w:rsidRDefault="00D37395" w:rsidP="00D37395">
      <w:pPr>
        <w:rPr>
          <w:sz w:val="28"/>
          <w:szCs w:val="28"/>
        </w:rPr>
      </w:pPr>
    </w:p>
    <w:p w:rsidR="00D37395" w:rsidRPr="00E73EF9" w:rsidRDefault="00D37395" w:rsidP="00E73EF9">
      <w:pPr>
        <w:pStyle w:val="newncpi"/>
        <w:ind w:firstLine="0"/>
      </w:pPr>
      <w:r w:rsidRPr="00E73EF9">
        <w:t> </w:t>
      </w:r>
    </w:p>
    <w:p w:rsidR="00D37395" w:rsidRDefault="00D37395" w:rsidP="00E73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</w:t>
      </w:r>
      <w:r w:rsidR="00E73EF9">
        <w:rPr>
          <w:b/>
          <w:sz w:val="28"/>
          <w:szCs w:val="28"/>
        </w:rPr>
        <w:t>ЗАЯВЛЕНИЯ</w:t>
      </w:r>
    </w:p>
    <w:p w:rsidR="00E73EF9" w:rsidRDefault="00E73EF9" w:rsidP="00E73EF9">
      <w:pPr>
        <w:rPr>
          <w:b/>
          <w:sz w:val="28"/>
          <w:szCs w:val="28"/>
        </w:rPr>
      </w:pP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>
        <w:rPr>
          <w:rFonts w:ascii="YS Text" w:hAnsi="YS Text"/>
          <w:color w:val="000000"/>
          <w:sz w:val="23"/>
          <w:szCs w:val="23"/>
          <w:lang w:eastAsia="en-US"/>
        </w:rPr>
        <w:t>В Оршанский райисполком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(наименование юридического лица)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(место нахождения юридического лица)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(регистрационный номер в Едином государственном регистре)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lastRenderedPageBreak/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(наименование государственного органа, иной государственной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организации, осуществивших государственную регистрацию)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(телефон)</w:t>
      </w:r>
    </w:p>
    <w:p w:rsidR="00E73EF9" w:rsidRPr="00E73EF9" w:rsidRDefault="00E73EF9" w:rsidP="00E73EF9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b/>
          <w:color w:val="000000"/>
          <w:sz w:val="23"/>
          <w:szCs w:val="23"/>
          <w:lang w:eastAsia="en-US"/>
        </w:rPr>
        <w:t>Заявление</w:t>
      </w:r>
    </w:p>
    <w:p w:rsidR="00E73EF9" w:rsidRDefault="00E73EF9" w:rsidP="00E73EF9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Просим получить решение о предоставлении поверхностного водного</w:t>
      </w:r>
      <w:r>
        <w:rPr>
          <w:rFonts w:ascii="YS Text" w:hAnsi="YS Text"/>
          <w:color w:val="000000"/>
          <w:sz w:val="23"/>
          <w:szCs w:val="23"/>
          <w:lang w:eastAsia="en-US"/>
        </w:rPr>
        <w:t xml:space="preserve"> </w:t>
      </w:r>
      <w:r w:rsidRPr="00E73EF9">
        <w:rPr>
          <w:rFonts w:ascii="YS Text" w:hAnsi="YS Text"/>
          <w:color w:val="000000"/>
          <w:sz w:val="23"/>
          <w:szCs w:val="23"/>
          <w:lang w:eastAsia="en-US"/>
        </w:rPr>
        <w:t>объекта (его части) в обособленное водопользование для хозяйственно-питьевых, гидроэнергетических нужд и нужд обеспечения обороны с выдачей</w:t>
      </w:r>
      <w:r>
        <w:rPr>
          <w:rFonts w:ascii="YS Text" w:hAnsi="YS Text"/>
          <w:color w:val="000000"/>
          <w:sz w:val="23"/>
          <w:szCs w:val="23"/>
          <w:lang w:eastAsia="en-US"/>
        </w:rPr>
        <w:t xml:space="preserve"> </w:t>
      </w:r>
      <w:r w:rsidRPr="00E73EF9">
        <w:rPr>
          <w:rFonts w:ascii="YS Text" w:hAnsi="YS Text"/>
          <w:color w:val="000000"/>
          <w:sz w:val="23"/>
          <w:szCs w:val="23"/>
          <w:lang w:eastAsia="en-US"/>
        </w:rPr>
        <w:t>в установленном порядке государственного акта на право обособленного</w:t>
      </w:r>
      <w:r>
        <w:rPr>
          <w:rFonts w:ascii="YS Text" w:hAnsi="YS Text"/>
          <w:color w:val="000000"/>
          <w:sz w:val="23"/>
          <w:szCs w:val="23"/>
          <w:lang w:eastAsia="en-US"/>
        </w:rPr>
        <w:t xml:space="preserve"> </w:t>
      </w:r>
      <w:r w:rsidRPr="00E73EF9">
        <w:rPr>
          <w:rFonts w:ascii="YS Text" w:hAnsi="YS Text"/>
          <w:color w:val="000000"/>
          <w:sz w:val="23"/>
          <w:szCs w:val="23"/>
          <w:lang w:eastAsia="en-US"/>
        </w:rPr>
        <w:t>водопользования: (нужное подчеркнуть)</w:t>
      </w:r>
      <w:r>
        <w:rPr>
          <w:rFonts w:ascii="YS Text" w:hAnsi="YS Text"/>
          <w:color w:val="000000"/>
          <w:sz w:val="23"/>
          <w:szCs w:val="23"/>
          <w:lang w:eastAsia="en-US"/>
        </w:rPr>
        <w:t xml:space="preserve"> </w:t>
      </w:r>
      <w:r w:rsidRPr="00E73EF9">
        <w:rPr>
          <w:rFonts w:ascii="YS Text" w:hAnsi="YS Text"/>
          <w:color w:val="000000"/>
          <w:sz w:val="23"/>
          <w:szCs w:val="23"/>
          <w:lang w:eastAsia="en-US"/>
        </w:rPr>
        <w:t>(с указанием местоположения поверхностного водного объекта (его части), цели и сроков</w:t>
      </w:r>
      <w:r>
        <w:rPr>
          <w:rFonts w:ascii="YS Text" w:hAnsi="YS Text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EF9" w:rsidRDefault="00E73EF9" w:rsidP="00E73EF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en-US"/>
        </w:rPr>
      </w:pP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Дата ___________________2022г.</w:t>
      </w:r>
      <w:r>
        <w:rPr>
          <w:rFonts w:ascii="YS Text" w:hAnsi="YS Text"/>
          <w:color w:val="000000"/>
          <w:sz w:val="23"/>
          <w:szCs w:val="23"/>
          <w:lang w:eastAsia="en-US"/>
        </w:rPr>
        <w:t xml:space="preserve">                                                       </w:t>
      </w:r>
      <w:r w:rsidRPr="00E73EF9">
        <w:rPr>
          <w:rFonts w:ascii="YS Text" w:hAnsi="YS Text"/>
          <w:color w:val="000000"/>
          <w:sz w:val="23"/>
          <w:szCs w:val="23"/>
          <w:lang w:eastAsia="en-US"/>
        </w:rPr>
        <w:t xml:space="preserve"> Подпись_________________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(руководитель юридического лица или лицо,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уполномоченное в установленном порядке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подписывать заявление, либо подпись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представителя заинтересованного лица)</w:t>
      </w:r>
    </w:p>
    <w:p w:rsidR="00E73EF9" w:rsidRPr="00E73EF9" w:rsidRDefault="00E73EF9" w:rsidP="00E73EF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en-US"/>
        </w:rPr>
      </w:pPr>
      <w:r w:rsidRPr="00E73EF9">
        <w:rPr>
          <w:rFonts w:ascii="YS Text" w:hAnsi="YS Text"/>
          <w:color w:val="000000"/>
          <w:sz w:val="23"/>
          <w:szCs w:val="23"/>
          <w:lang w:eastAsia="en-US"/>
        </w:rPr>
        <w:t>Заявление принял____________________</w:t>
      </w:r>
    </w:p>
    <w:p w:rsidR="00E73EF9" w:rsidRDefault="00E73EF9" w:rsidP="00E73EF9">
      <w:pPr>
        <w:jc w:val="right"/>
        <w:rPr>
          <w:b/>
          <w:sz w:val="28"/>
          <w:szCs w:val="28"/>
        </w:rPr>
      </w:pPr>
    </w:p>
    <w:p w:rsidR="00E73EF9" w:rsidRPr="00E8196B" w:rsidRDefault="00E73EF9" w:rsidP="00E8196B">
      <w:pPr>
        <w:rPr>
          <w:b/>
          <w:sz w:val="28"/>
          <w:szCs w:val="28"/>
        </w:rPr>
      </w:pPr>
    </w:p>
    <w:p w:rsidR="00E8196B" w:rsidRPr="00E8196B" w:rsidRDefault="00E8196B" w:rsidP="00E8196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  <w:lang w:eastAsia="en-US"/>
        </w:rPr>
      </w:pPr>
      <w:r w:rsidRPr="00E8196B">
        <w:rPr>
          <w:rFonts w:ascii="YS Text" w:hAnsi="YS Text"/>
          <w:b/>
          <w:color w:val="000000"/>
          <w:sz w:val="23"/>
          <w:szCs w:val="23"/>
        </w:rPr>
        <w:t>Документы и (или) сведения, представляемые для осуществления</w:t>
      </w:r>
    </w:p>
    <w:p w:rsidR="00E8196B" w:rsidRDefault="00E8196B" w:rsidP="00E8196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E8196B">
        <w:rPr>
          <w:rFonts w:ascii="YS Text" w:hAnsi="YS Text"/>
          <w:b/>
          <w:color w:val="000000"/>
          <w:sz w:val="23"/>
          <w:szCs w:val="23"/>
        </w:rPr>
        <w:t>административной процедуры:</w:t>
      </w:r>
    </w:p>
    <w:p w:rsidR="00E8196B" w:rsidRPr="00E8196B" w:rsidRDefault="00E8196B" w:rsidP="00E8196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 Копия плана местоположения поверхностного водного объекта (его части):</w:t>
      </w: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</w:t>
      </w:r>
      <w:r w:rsidR="00B008FF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</w:t>
      </w:r>
    </w:p>
    <w:p w:rsidR="00B008FF" w:rsidRDefault="00B008FF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 Гидрологические данные поверхностного водного объекта (его</w:t>
      </w: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части</w:t>
      </w:r>
      <w:proofErr w:type="gramStart"/>
      <w:r>
        <w:rPr>
          <w:rFonts w:ascii="YS Text" w:hAnsi="YS Text"/>
          <w:color w:val="000000"/>
          <w:sz w:val="23"/>
          <w:szCs w:val="23"/>
        </w:rPr>
        <w:t>):_</w:t>
      </w:r>
      <w:proofErr w:type="gramEnd"/>
      <w:r>
        <w:rPr>
          <w:rFonts w:ascii="YS Text" w:hAnsi="YS Text"/>
          <w:color w:val="000000"/>
          <w:sz w:val="23"/>
          <w:szCs w:val="23"/>
        </w:rPr>
        <w:t>___________________________________________________________</w:t>
      </w:r>
      <w:r w:rsidR="00B008FF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8FF" w:rsidRDefault="00B008FF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 План мероприятий по предотвращению загрязнения, засорения вод: ______</w:t>
      </w:r>
      <w:r w:rsidR="00B008FF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96B" w:rsidRDefault="00E8196B" w:rsidP="00E8196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</w:t>
      </w:r>
    </w:p>
    <w:p w:rsidR="00B008FF" w:rsidRDefault="00B008FF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E8196B" w:rsidRDefault="00E8196B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Подпись_________________</w:t>
      </w:r>
    </w:p>
    <w:p w:rsidR="00E8196B" w:rsidRDefault="00E8196B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(руководитель юридического лица или лицо,</w:t>
      </w:r>
    </w:p>
    <w:p w:rsidR="00E8196B" w:rsidRDefault="00E8196B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уполномоченное в установленном порядке</w:t>
      </w:r>
    </w:p>
    <w:p w:rsidR="00E8196B" w:rsidRDefault="00E8196B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подписывать заявление, либо подпись</w:t>
      </w:r>
    </w:p>
    <w:p w:rsidR="00E8196B" w:rsidRDefault="00E8196B" w:rsidP="00E8196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представителя заинтересованного лица)</w:t>
      </w:r>
    </w:p>
    <w:p w:rsidR="00E8196B" w:rsidRDefault="00E8196B" w:rsidP="00E8196B">
      <w:pPr>
        <w:jc w:val="right"/>
        <w:rPr>
          <w:b/>
          <w:sz w:val="28"/>
          <w:szCs w:val="28"/>
        </w:rPr>
      </w:pPr>
    </w:p>
    <w:p w:rsidR="00D37395" w:rsidRDefault="00D37395" w:rsidP="00E8196B">
      <w:pPr>
        <w:jc w:val="right"/>
        <w:rPr>
          <w:sz w:val="28"/>
          <w:szCs w:val="28"/>
        </w:rPr>
      </w:pPr>
    </w:p>
    <w:p w:rsidR="00D37395" w:rsidRDefault="00D37395" w:rsidP="00E73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B61" w:rsidRDefault="003830C7"/>
    <w:sectPr w:rsidR="00CE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DB"/>
    <w:rsid w:val="003830C7"/>
    <w:rsid w:val="003970FB"/>
    <w:rsid w:val="003D1422"/>
    <w:rsid w:val="00410F3E"/>
    <w:rsid w:val="00484C1D"/>
    <w:rsid w:val="00524CD0"/>
    <w:rsid w:val="005653C4"/>
    <w:rsid w:val="005F3703"/>
    <w:rsid w:val="007A64DB"/>
    <w:rsid w:val="008D3DF7"/>
    <w:rsid w:val="00A766EE"/>
    <w:rsid w:val="00B008FF"/>
    <w:rsid w:val="00CB5CBE"/>
    <w:rsid w:val="00D37395"/>
    <w:rsid w:val="00D460F9"/>
    <w:rsid w:val="00E73EF9"/>
    <w:rsid w:val="00E8196B"/>
    <w:rsid w:val="00FE320E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C65"/>
  <w15:docId w15:val="{F50AEB93-2647-449F-9499-33B35A65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37395"/>
    <w:pPr>
      <w:keepNext/>
      <w:spacing w:line="240" w:lineRule="atLeast"/>
      <w:jc w:val="center"/>
      <w:outlineLvl w:val="1"/>
    </w:pPr>
    <w:rPr>
      <w:rFonts w:eastAsia="Arial Unicode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7395"/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unhideWhenUsed/>
    <w:rsid w:val="00D373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37395"/>
    <w:pPr>
      <w:ind w:firstLine="567"/>
      <w:jc w:val="both"/>
    </w:pPr>
  </w:style>
  <w:style w:type="paragraph" w:styleId="a5">
    <w:name w:val="Normal (Web)"/>
    <w:basedOn w:val="a"/>
    <w:uiPriority w:val="99"/>
    <w:unhideWhenUsed/>
    <w:rsid w:val="00D460F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2024-04-03T09:04:00Z</dcterms:created>
  <dcterms:modified xsi:type="dcterms:W3CDTF">2024-04-03T09:05:00Z</dcterms:modified>
</cp:coreProperties>
</file>