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35"/>
      </w:tblGrid>
      <w:tr w:rsidR="00D12948" w:rsidRPr="00D12948" w:rsidTr="00D12948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D12948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D12948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D12948">
              <w:rPr>
                <w:rFonts w:ascii="Times New Roman" w:eastAsia="Times New Roman" w:hAnsi="Times New Roman" w:cs="Times New Roman"/>
                <w:lang w:eastAsia="ru-RU"/>
              </w:rPr>
              <w:br/>
              <w:t>24.01.2022 № 10</w:t>
            </w:r>
            <w:r w:rsidRPr="00D12948">
              <w:rPr>
                <w:rFonts w:ascii="Times New Roman" w:eastAsia="Times New Roman" w:hAnsi="Times New Roman" w:cs="Times New Roman"/>
                <w:lang w:eastAsia="ru-RU"/>
              </w:rPr>
              <w:br/>
              <w:t>(в редакции постановления</w:t>
            </w:r>
            <w:r w:rsidRPr="00D12948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D12948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D1294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24.08.2023 № 281) </w:t>
            </w:r>
          </w:p>
        </w:tc>
      </w:tr>
    </w:tbl>
    <w:p w:rsidR="00D12948" w:rsidRPr="00D12948" w:rsidRDefault="00D12948" w:rsidP="00D12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12948" w:rsidRPr="00D12948" w:rsidRDefault="00D12948" w:rsidP="00D129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12948">
        <w:rPr>
          <w:rFonts w:ascii="Times New Roman" w:eastAsia="Times New Roman" w:hAnsi="Times New Roman" w:cs="Times New Roman"/>
          <w:lang w:eastAsia="ru-RU"/>
        </w:rPr>
        <w:t>Форма</w:t>
      </w:r>
    </w:p>
    <w:p w:rsidR="00D12948" w:rsidRPr="00D12948" w:rsidRDefault="00D12948" w:rsidP="00D12948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2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СВЕДЕНИЯ*</w:t>
      </w:r>
      <w:r w:rsidRPr="00D12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планируемой укомплектованности педагогическими работниками и квалификации педагогических работников, включая руководителя и его заместителей</w:t>
      </w:r>
    </w:p>
    <w:p w:rsidR="00D12948" w:rsidRPr="00D12948" w:rsidRDefault="00D12948" w:rsidP="00D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D12948" w:rsidRPr="00D12948" w:rsidRDefault="00D12948" w:rsidP="00D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94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соискателя лицензии (лицензиата)</w:t>
      </w:r>
    </w:p>
    <w:p w:rsidR="00D12948" w:rsidRPr="00D12948" w:rsidRDefault="00D12948" w:rsidP="00D12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2948" w:rsidRPr="00D12948" w:rsidRDefault="00D12948" w:rsidP="00D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«Сведения о педагогических работниках, их квалификации в отношении подготовки кадров»**</w:t>
      </w:r>
    </w:p>
    <w:p w:rsidR="00D12948" w:rsidRPr="00D12948" w:rsidRDefault="00D12948" w:rsidP="00D12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813"/>
        <w:gridCol w:w="1104"/>
        <w:gridCol w:w="1438"/>
        <w:gridCol w:w="378"/>
        <w:gridCol w:w="802"/>
        <w:gridCol w:w="741"/>
        <w:gridCol w:w="853"/>
        <w:gridCol w:w="868"/>
        <w:gridCol w:w="1326"/>
      </w:tblGrid>
      <w:tr w:rsidR="00D12948" w:rsidRPr="00D12948" w:rsidTr="00D12948">
        <w:trPr>
          <w:trHeight w:val="240"/>
        </w:trPr>
        <w:tc>
          <w:tcPr>
            <w:tcW w:w="54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43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штатных единиц</w:t>
            </w:r>
          </w:p>
        </w:tc>
        <w:tc>
          <w:tcPr>
            <w:tcW w:w="4021" w:type="pct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работники, для которых учреждение образования (организация) – основное место работы</w:t>
            </w:r>
          </w:p>
        </w:tc>
      </w:tr>
      <w:tr w:rsidR="00D12948" w:rsidRPr="00D12948" w:rsidTr="00D1294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планируется укомплектовать штатных единиц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процент укомплектованности</w:t>
            </w:r>
          </w:p>
        </w:tc>
        <w:tc>
          <w:tcPr>
            <w:tcW w:w="19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количество педагогических работников (штатных единиц)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мастера производственного обучения</w:t>
            </w:r>
          </w:p>
        </w:tc>
      </w:tr>
      <w:tr w:rsidR="00D12948" w:rsidRPr="00D12948" w:rsidTr="00D1294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ученого звания, ученой степени, образование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2948" w:rsidRPr="00D12948" w:rsidTr="00D1294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доктора наук, профессора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кандидаты наук, доценты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 образование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2948" w:rsidRPr="00D12948" w:rsidTr="00D12948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подготовка кадров с высшим образованием </w:t>
            </w:r>
          </w:p>
        </w:tc>
      </w:tr>
      <w:tr w:rsidR="00D12948" w:rsidRPr="00D12948" w:rsidTr="00D12948">
        <w:trPr>
          <w:trHeight w:val="240"/>
        </w:trPr>
        <w:tc>
          <w:tcPr>
            <w:tcW w:w="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948" w:rsidRPr="00D12948" w:rsidTr="00D12948">
        <w:trPr>
          <w:trHeight w:val="240"/>
        </w:trPr>
        <w:tc>
          <w:tcPr>
            <w:tcW w:w="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948" w:rsidRPr="00D12948" w:rsidTr="00D12948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подготовка кадров со средним специальным образованием </w:t>
            </w:r>
          </w:p>
        </w:tc>
      </w:tr>
      <w:tr w:rsidR="00D12948" w:rsidRPr="00D12948" w:rsidTr="00D12948">
        <w:trPr>
          <w:trHeight w:val="240"/>
        </w:trPr>
        <w:tc>
          <w:tcPr>
            <w:tcW w:w="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948" w:rsidRPr="00D12948" w:rsidTr="00D12948">
        <w:trPr>
          <w:trHeight w:val="240"/>
        </w:trPr>
        <w:tc>
          <w:tcPr>
            <w:tcW w:w="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948" w:rsidRPr="00D12948" w:rsidTr="00D12948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подготовка кадров с профессионально-техническим образованием </w:t>
            </w:r>
          </w:p>
        </w:tc>
      </w:tr>
      <w:tr w:rsidR="00D12948" w:rsidRPr="00D12948" w:rsidTr="00D12948">
        <w:trPr>
          <w:trHeight w:val="240"/>
        </w:trPr>
        <w:tc>
          <w:tcPr>
            <w:tcW w:w="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948" w:rsidRPr="00D12948" w:rsidTr="00D12948">
        <w:trPr>
          <w:trHeight w:val="240"/>
        </w:trPr>
        <w:tc>
          <w:tcPr>
            <w:tcW w:w="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948" w:rsidRPr="00D12948" w:rsidTr="00D12948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переподготовка руководящих работников и специалистов</w:t>
            </w:r>
          </w:p>
        </w:tc>
      </w:tr>
      <w:tr w:rsidR="00D12948" w:rsidRPr="00D12948" w:rsidTr="00D12948">
        <w:trPr>
          <w:trHeight w:val="240"/>
        </w:trPr>
        <w:tc>
          <w:tcPr>
            <w:tcW w:w="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948" w:rsidRPr="00D12948" w:rsidTr="00D12948">
        <w:trPr>
          <w:trHeight w:val="240"/>
        </w:trPr>
        <w:tc>
          <w:tcPr>
            <w:tcW w:w="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948" w:rsidRPr="00D12948" w:rsidTr="00D12948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реализация образовательной программы повышения квалификации руководящих работников и специалистов</w:t>
            </w:r>
          </w:p>
        </w:tc>
      </w:tr>
      <w:tr w:rsidR="00D12948" w:rsidRPr="00D12948" w:rsidTr="00D12948">
        <w:trPr>
          <w:trHeight w:val="240"/>
        </w:trPr>
        <w:tc>
          <w:tcPr>
            <w:tcW w:w="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948" w:rsidRPr="00D12948" w:rsidTr="00D12948">
        <w:trPr>
          <w:trHeight w:val="240"/>
        </w:trPr>
        <w:tc>
          <w:tcPr>
            <w:tcW w:w="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948" w:rsidRPr="00D12948" w:rsidTr="00D12948">
        <w:trPr>
          <w:trHeight w:val="240"/>
        </w:trPr>
        <w:tc>
          <w:tcPr>
            <w:tcW w:w="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948" w:rsidRPr="00D12948" w:rsidTr="00D12948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Планируемая укомплектованность кадрами ______________________________ требованиям, предъявляемым к ним законодательством, в том числе квалификационным требованиям,</w:t>
            </w:r>
          </w:p>
          <w:p w:rsidR="00D12948" w:rsidRPr="00D12948" w:rsidRDefault="00D12948" w:rsidP="00D12948">
            <w:pPr>
              <w:spacing w:after="0" w:line="240" w:lineRule="auto"/>
              <w:ind w:left="38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(не соответствует)</w:t>
            </w:r>
          </w:p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определяемым в выпуске 28 Единого квалификационного справочника должностей служащих «Должности служащих, занятых в образовании», утвержденном постановлением Министерства труда и социальной защиты Республики Беларусь от 29 июля 2020 г. № 69</w:t>
            </w:r>
          </w:p>
        </w:tc>
      </w:tr>
    </w:tbl>
    <w:p w:rsidR="00D12948" w:rsidRPr="00D12948" w:rsidRDefault="00D12948" w:rsidP="00D12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2948" w:rsidRPr="00D12948" w:rsidRDefault="00D12948" w:rsidP="00D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2. «Сведения о педагогических работниках, их квалификации при реализации образовательных программ»***</w:t>
      </w:r>
    </w:p>
    <w:p w:rsidR="00D12948" w:rsidRPr="00D12948" w:rsidRDefault="00D12948" w:rsidP="00D12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7"/>
        <w:gridCol w:w="2161"/>
        <w:gridCol w:w="2007"/>
        <w:gridCol w:w="920"/>
        <w:gridCol w:w="763"/>
        <w:gridCol w:w="665"/>
        <w:gridCol w:w="658"/>
        <w:gridCol w:w="1004"/>
      </w:tblGrid>
      <w:tr w:rsidR="00D12948" w:rsidRPr="00D12948" w:rsidTr="00D12948">
        <w:trPr>
          <w:trHeight w:val="240"/>
        </w:trPr>
        <w:tc>
          <w:tcPr>
            <w:tcW w:w="62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штатных единиц</w:t>
            </w:r>
          </w:p>
        </w:tc>
        <w:tc>
          <w:tcPr>
            <w:tcW w:w="115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Укомплектовано штатных единиц лицами, для которых учреждение образования является основным местом работы (абсолютное число и процент укомплектованности)</w:t>
            </w:r>
          </w:p>
        </w:tc>
        <w:tc>
          <w:tcPr>
            <w:tcW w:w="3219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(абсолютное число и процент укомплектованности):</w:t>
            </w:r>
          </w:p>
        </w:tc>
      </w:tr>
      <w:tr w:rsidR="00D12948" w:rsidRPr="00D12948" w:rsidTr="00D1294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соответствуют требованиям, предъявляемым к ним выпуске 28 Единого квалификационного справочника должностей служащих «Должности служащих, занятых в образовании»</w:t>
            </w:r>
          </w:p>
        </w:tc>
        <w:tc>
          <w:tcPr>
            <w:tcW w:w="2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присвоена квалификационная категория</w:t>
            </w:r>
          </w:p>
        </w:tc>
      </w:tr>
      <w:tr w:rsidR="00D12948" w:rsidRPr="00D12948" w:rsidTr="00D1294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учитель-методист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D12948" w:rsidRPr="00D12948" w:rsidTr="00D12948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образовательная программа дошкольного образования</w:t>
            </w:r>
          </w:p>
        </w:tc>
      </w:tr>
      <w:tr w:rsidR="00D12948" w:rsidRPr="00D12948" w:rsidTr="00D12948">
        <w:trPr>
          <w:trHeight w:val="240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948" w:rsidRPr="00D12948" w:rsidTr="00D12948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образовательная программа начального образования</w:t>
            </w:r>
          </w:p>
        </w:tc>
      </w:tr>
      <w:tr w:rsidR="00D12948" w:rsidRPr="00D12948" w:rsidTr="00D12948">
        <w:trPr>
          <w:trHeight w:val="240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948" w:rsidRPr="00D12948" w:rsidTr="00D12948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образовательная программа базового образования</w:t>
            </w:r>
          </w:p>
        </w:tc>
      </w:tr>
      <w:tr w:rsidR="00D12948" w:rsidRPr="00D12948" w:rsidTr="00D12948">
        <w:trPr>
          <w:trHeight w:val="240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948" w:rsidRPr="00D12948" w:rsidTr="00D12948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образовательная программа среднего образования</w:t>
            </w:r>
          </w:p>
        </w:tc>
      </w:tr>
      <w:tr w:rsidR="00D12948" w:rsidRPr="00D12948" w:rsidTr="00D12948">
        <w:trPr>
          <w:trHeight w:val="240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948" w:rsidRPr="00D12948" w:rsidTr="00D12948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образовательная программа специального образования на уровне дошкольного образования</w:t>
            </w:r>
          </w:p>
        </w:tc>
      </w:tr>
      <w:tr w:rsidR="00D12948" w:rsidRPr="00D12948" w:rsidTr="00D12948">
        <w:trPr>
          <w:trHeight w:val="240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948" w:rsidRPr="00D12948" w:rsidTr="00D12948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образовательная программа специального образования на уровне общего среднего образования</w:t>
            </w:r>
          </w:p>
        </w:tc>
      </w:tr>
      <w:tr w:rsidR="00D12948" w:rsidRPr="00D12948" w:rsidTr="00D12948">
        <w:trPr>
          <w:trHeight w:val="240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948" w:rsidRPr="00D12948" w:rsidTr="00D12948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ж) образовательная программа специального образования на уровне дошкольного образования для лиц с интеллектуальной недостаточностью</w:t>
            </w:r>
          </w:p>
        </w:tc>
      </w:tr>
      <w:tr w:rsidR="00D12948" w:rsidRPr="00D12948" w:rsidTr="00D12948">
        <w:trPr>
          <w:trHeight w:val="240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948" w:rsidRPr="00D12948" w:rsidTr="00D12948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з) образовательная программа специального образования на уровне общего среднего образования для лиц с интеллектуальной недостаточностью</w:t>
            </w:r>
          </w:p>
        </w:tc>
      </w:tr>
      <w:tr w:rsidR="00D12948" w:rsidRPr="00D12948" w:rsidTr="00D12948">
        <w:trPr>
          <w:trHeight w:val="240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948" w:rsidRPr="00D12948" w:rsidTr="00D12948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Планируемая укомплектованность кадрами _______________________________ требованиям, предъявляемым к ним законодательством, в том числе квалификационным требованиям,</w:t>
            </w:r>
          </w:p>
          <w:p w:rsidR="00D12948" w:rsidRPr="00D12948" w:rsidRDefault="00D12948" w:rsidP="00D12948">
            <w:pPr>
              <w:spacing w:after="0" w:line="240" w:lineRule="auto"/>
              <w:ind w:left="38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(не соответствует)</w:t>
            </w:r>
          </w:p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определяемым в выпуске 28 Единого квалификационного справочника должностей служащих «Должности служащих, занятых в образовании»</w:t>
            </w:r>
          </w:p>
        </w:tc>
      </w:tr>
    </w:tbl>
    <w:p w:rsidR="00D12948" w:rsidRPr="00D12948" w:rsidRDefault="00D12948" w:rsidP="00D12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2948" w:rsidRPr="00D12948" w:rsidRDefault="00D12948" w:rsidP="00D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«Сведения о руководителе и его заместителях, их квалификации»</w:t>
      </w:r>
    </w:p>
    <w:p w:rsidR="00D12948" w:rsidRPr="00D12948" w:rsidRDefault="00D12948" w:rsidP="00D12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"/>
        <w:gridCol w:w="1442"/>
        <w:gridCol w:w="1638"/>
        <w:gridCol w:w="1419"/>
        <w:gridCol w:w="1631"/>
        <w:gridCol w:w="1718"/>
      </w:tblGrid>
      <w:tr w:rsidR="00D12948" w:rsidRPr="00D12948" w:rsidTr="00D12948">
        <w:trPr>
          <w:trHeight w:val="240"/>
        </w:trPr>
        <w:tc>
          <w:tcPr>
            <w:tcW w:w="82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(если таковое имеется)</w:t>
            </w:r>
          </w:p>
        </w:tc>
        <w:tc>
          <w:tcPr>
            <w:tcW w:w="7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Занимаемая должность служащего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Образование, когда и какое учреждение образования окончил(а)</w:t>
            </w: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Специальность, квалификация по диплому</w:t>
            </w: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Ученая степень, ученое звание, квалификационная категория</w:t>
            </w:r>
          </w:p>
        </w:tc>
        <w:tc>
          <w:tcPr>
            <w:tcW w:w="9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Преподаваемая учебная дисциплина (предмет)</w:t>
            </w:r>
          </w:p>
        </w:tc>
      </w:tr>
      <w:tr w:rsidR="00D12948" w:rsidRPr="00D12948" w:rsidTr="00D12948">
        <w:trPr>
          <w:trHeight w:val="240"/>
        </w:trPr>
        <w:tc>
          <w:tcPr>
            <w:tcW w:w="8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12948" w:rsidRPr="00D12948" w:rsidRDefault="00D12948" w:rsidP="00D12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2124"/>
        <w:gridCol w:w="3126"/>
      </w:tblGrid>
      <w:tr w:rsidR="00D12948" w:rsidRPr="00D12948" w:rsidTr="00D12948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_______________________ 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D12948" w:rsidRPr="00D12948" w:rsidTr="00D12948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ind w:left="18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(должность служащего) 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ind w:right="5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D12948" w:rsidRPr="00D12948" w:rsidTr="00D12948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М.П.****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12948" w:rsidRPr="00D12948" w:rsidRDefault="00D12948" w:rsidP="00D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D12948" w:rsidRPr="00D12948" w:rsidRDefault="00D12948" w:rsidP="00D1294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94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D12948" w:rsidRPr="00D12948" w:rsidRDefault="00D12948" w:rsidP="00D12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2948" w:rsidRPr="00D12948" w:rsidRDefault="00D12948" w:rsidP="00D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94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D12948" w:rsidRPr="00D12948" w:rsidRDefault="00D12948" w:rsidP="00D12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948">
        <w:rPr>
          <w:rFonts w:ascii="Times New Roman" w:eastAsia="Times New Roman" w:hAnsi="Times New Roman" w:cs="Times New Roman"/>
          <w:sz w:val="20"/>
          <w:szCs w:val="20"/>
          <w:lang w:eastAsia="ru-RU"/>
        </w:rPr>
        <w:t>* При наличии у соискателя лицензии (лицензиата) обособленных подразделений (филиалов), в которых он намерен осуществлять (осуществляет) лицензируемый вид деятельности, сведения заполняются в том числе по каждому обособленному подразделению (филиалу).</w:t>
      </w:r>
    </w:p>
    <w:p w:rsidR="00D12948" w:rsidRPr="00D12948" w:rsidRDefault="00D12948" w:rsidP="00D12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948">
        <w:rPr>
          <w:rFonts w:ascii="Times New Roman" w:eastAsia="Times New Roman" w:hAnsi="Times New Roman" w:cs="Times New Roman"/>
          <w:sz w:val="20"/>
          <w:szCs w:val="20"/>
          <w:lang w:eastAsia="ru-RU"/>
        </w:rPr>
        <w:t>** Заполняется в отношении подготовки кадров.</w:t>
      </w:r>
    </w:p>
    <w:p w:rsidR="00D12948" w:rsidRPr="00D12948" w:rsidRDefault="00D12948" w:rsidP="00D12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9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*** Заполняется при реализации образовательных программ дошкольного, общего среднего и специального образования.</w:t>
      </w:r>
    </w:p>
    <w:p w:rsidR="00D12948" w:rsidRPr="00D12948" w:rsidRDefault="00D12948" w:rsidP="00D1294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948">
        <w:rPr>
          <w:rFonts w:ascii="Times New Roman" w:eastAsia="Times New Roman" w:hAnsi="Times New Roman" w:cs="Times New Roman"/>
          <w:sz w:val="20"/>
          <w:szCs w:val="20"/>
          <w:lang w:eastAsia="ru-RU"/>
        </w:rPr>
        <w:t>**** Печать может не проставляться субъектами хозяйствования, которые в соответствии с законодательными актами вправе не использовать печать.</w:t>
      </w:r>
    </w:p>
    <w:p w:rsidR="00D12948" w:rsidRPr="00D12948" w:rsidRDefault="00D12948" w:rsidP="00D12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51C" w:rsidRDefault="0090051C"/>
    <w:sectPr w:rsidR="0090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48"/>
    <w:rsid w:val="0090051C"/>
    <w:rsid w:val="00C82D5B"/>
    <w:rsid w:val="00D1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F2F0B-B14D-4F61-B23C-4FF3B10E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1294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12948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D1294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1294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D12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1294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D12948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D1294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129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1294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D1294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Шинкевич</dc:creator>
  <cp:keywords/>
  <dc:description/>
  <cp:lastModifiedBy>User</cp:lastModifiedBy>
  <cp:revision>2</cp:revision>
  <dcterms:created xsi:type="dcterms:W3CDTF">2023-09-19T05:41:00Z</dcterms:created>
  <dcterms:modified xsi:type="dcterms:W3CDTF">2023-09-19T05:41:00Z</dcterms:modified>
</cp:coreProperties>
</file>