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CF" w:rsidRPr="003F12CD" w:rsidRDefault="00C9677F" w:rsidP="00042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2CD">
        <w:rPr>
          <w:rFonts w:ascii="Times New Roman" w:hAnsi="Times New Roman" w:cs="Times New Roman"/>
          <w:sz w:val="28"/>
          <w:szCs w:val="28"/>
        </w:rPr>
        <w:t>«Административная ответственность несовершеннолетних»</w:t>
      </w:r>
    </w:p>
    <w:p w:rsidR="00C9677F" w:rsidRPr="003F12CD" w:rsidRDefault="00C9677F" w:rsidP="00042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4CF" w:rsidRPr="003F12CD" w:rsidRDefault="001664CF" w:rsidP="0016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2CD">
        <w:rPr>
          <w:rFonts w:ascii="Times New Roman" w:hAnsi="Times New Roman" w:cs="Times New Roman"/>
          <w:sz w:val="28"/>
          <w:szCs w:val="28"/>
        </w:rPr>
        <w:tab/>
        <w:t xml:space="preserve"> Все родители любят своих детей, заботятся о них, беспокоятся об их будущем. Однако не стоит забывать об ответственности родителей за поведение и поступки детей, ведь их шалости с течением времени и взрослением могут перерасти в серьезные нарушения, в результате чего наступят неожиданные последствия как для ребенка, так и для родителей. </w:t>
      </w:r>
    </w:p>
    <w:p w:rsidR="00C9677F" w:rsidRPr="003F12CD" w:rsidRDefault="00C9677F" w:rsidP="00D43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2CD">
        <w:rPr>
          <w:rFonts w:ascii="Times New Roman" w:hAnsi="Times New Roman" w:cs="Times New Roman"/>
          <w:sz w:val="28"/>
          <w:szCs w:val="28"/>
        </w:rPr>
        <w:t xml:space="preserve">По общему правилу административная ответственность наступает </w:t>
      </w:r>
      <w:r w:rsidR="00843F54" w:rsidRPr="003F12CD">
        <w:rPr>
          <w:rFonts w:ascii="Times New Roman" w:hAnsi="Times New Roman" w:cs="Times New Roman"/>
          <w:sz w:val="28"/>
          <w:szCs w:val="28"/>
        </w:rPr>
        <w:t>по достижении</w:t>
      </w:r>
      <w:r w:rsidRPr="003F12CD">
        <w:rPr>
          <w:rFonts w:ascii="Times New Roman" w:hAnsi="Times New Roman" w:cs="Times New Roman"/>
          <w:sz w:val="28"/>
          <w:szCs w:val="28"/>
        </w:rPr>
        <w:t xml:space="preserve"> 16 лет</w:t>
      </w:r>
      <w:r w:rsidR="00843F54" w:rsidRPr="003F12CD">
        <w:rPr>
          <w:rFonts w:ascii="Times New Roman" w:hAnsi="Times New Roman" w:cs="Times New Roman"/>
          <w:sz w:val="28"/>
          <w:szCs w:val="28"/>
        </w:rPr>
        <w:t>. Следовательно, ребенка в возрасте до 14 лет не привлекут к административной ответственности н</w:t>
      </w:r>
      <w:r w:rsidR="001E3884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843F54" w:rsidRPr="003F12CD">
        <w:rPr>
          <w:rFonts w:ascii="Times New Roman" w:hAnsi="Times New Roman" w:cs="Times New Roman"/>
          <w:sz w:val="28"/>
          <w:szCs w:val="28"/>
        </w:rPr>
        <w:t xml:space="preserve"> за какое административное правонарушение. В таких случаях ответственность будут нести родители или иные законные представители несовершеннолетнего за невыполнение обязанностей по воспитанию детей по ч. 1 ст. 10.3 К</w:t>
      </w:r>
      <w:r w:rsidR="00D4303B">
        <w:rPr>
          <w:rFonts w:ascii="Times New Roman" w:hAnsi="Times New Roman" w:cs="Times New Roman"/>
          <w:sz w:val="28"/>
          <w:szCs w:val="28"/>
        </w:rPr>
        <w:t>о</w:t>
      </w:r>
      <w:r w:rsidR="00843F54" w:rsidRPr="003F12CD">
        <w:rPr>
          <w:rFonts w:ascii="Times New Roman" w:hAnsi="Times New Roman" w:cs="Times New Roman"/>
          <w:sz w:val="28"/>
          <w:szCs w:val="28"/>
        </w:rPr>
        <w:t>АП</w:t>
      </w:r>
      <w:r w:rsidR="00D4303B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0420AC">
        <w:rPr>
          <w:rFonts w:ascii="Times New Roman" w:hAnsi="Times New Roman" w:cs="Times New Roman"/>
          <w:sz w:val="28"/>
          <w:szCs w:val="28"/>
        </w:rPr>
        <w:t xml:space="preserve">, которая предусматривает </w:t>
      </w:r>
      <w:r w:rsidR="00843F54" w:rsidRPr="003F12CD">
        <w:rPr>
          <w:rFonts w:ascii="Times New Roman" w:hAnsi="Times New Roman" w:cs="Times New Roman"/>
          <w:sz w:val="28"/>
          <w:szCs w:val="28"/>
        </w:rPr>
        <w:t xml:space="preserve">наложение штрафа в размере до 10 </w:t>
      </w:r>
      <w:r w:rsidR="00D4303B">
        <w:rPr>
          <w:rFonts w:ascii="Times New Roman" w:hAnsi="Times New Roman" w:cs="Times New Roman"/>
          <w:sz w:val="28"/>
          <w:szCs w:val="28"/>
        </w:rPr>
        <w:t>базовых величин</w:t>
      </w:r>
      <w:r w:rsidR="00843F54" w:rsidRPr="003F12CD">
        <w:rPr>
          <w:rFonts w:ascii="Times New Roman" w:hAnsi="Times New Roman" w:cs="Times New Roman"/>
          <w:sz w:val="28"/>
          <w:szCs w:val="28"/>
        </w:rPr>
        <w:t>.</w:t>
      </w:r>
    </w:p>
    <w:p w:rsidR="00843F54" w:rsidRPr="003F12CD" w:rsidRDefault="00843F54" w:rsidP="000420AC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8"/>
          <w:szCs w:val="28"/>
        </w:rPr>
      </w:pPr>
      <w:r w:rsidRPr="003F12CD">
        <w:rPr>
          <w:sz w:val="28"/>
          <w:szCs w:val="28"/>
        </w:rPr>
        <w:tab/>
      </w:r>
      <w:r w:rsidR="00D4303B">
        <w:rPr>
          <w:sz w:val="28"/>
          <w:szCs w:val="28"/>
        </w:rPr>
        <w:t>Несовершеннолетние</w:t>
      </w:r>
      <w:r w:rsidRPr="003F12CD">
        <w:rPr>
          <w:sz w:val="28"/>
          <w:szCs w:val="28"/>
        </w:rPr>
        <w:t xml:space="preserve"> </w:t>
      </w:r>
      <w:r w:rsidRPr="003F12CD">
        <w:rPr>
          <w:color w:val="242424"/>
          <w:sz w:val="28"/>
          <w:szCs w:val="28"/>
        </w:rPr>
        <w:t>в возрасте от 14 до 16 лет подлеж</w:t>
      </w:r>
      <w:r w:rsidR="00D4303B">
        <w:rPr>
          <w:color w:val="242424"/>
          <w:sz w:val="28"/>
          <w:szCs w:val="28"/>
        </w:rPr>
        <w:t>а</w:t>
      </w:r>
      <w:r w:rsidRPr="003F12CD">
        <w:rPr>
          <w:color w:val="242424"/>
          <w:sz w:val="28"/>
          <w:szCs w:val="28"/>
        </w:rPr>
        <w:t>т административной ответственности только за:</w:t>
      </w:r>
    </w:p>
    <w:p w:rsidR="00843F54" w:rsidRPr="00843F54" w:rsidRDefault="00843F54" w:rsidP="000420A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1) умышленное причинение телесного повреждения и иные насильственные действия либо нарушение защитного предписания (статья 10.1);</w:t>
      </w:r>
    </w:p>
    <w:p w:rsidR="00843F54" w:rsidRPr="00843F54" w:rsidRDefault="00843F54" w:rsidP="000420A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2) оскорбление (статья 10.2);</w:t>
      </w:r>
    </w:p>
    <w:p w:rsidR="00843F54" w:rsidRPr="00843F54" w:rsidRDefault="00843F54" w:rsidP="000420A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3) мелкое хищение (статья 11.1);</w:t>
      </w:r>
    </w:p>
    <w:p w:rsidR="00843F54" w:rsidRPr="00843F54" w:rsidRDefault="00843F54" w:rsidP="000420A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4) умышленные уничтожение либо повреждение чужого имущества (статья 11.3);</w:t>
      </w:r>
    </w:p>
    <w:p w:rsidR="00843F54" w:rsidRPr="00843F54" w:rsidRDefault="00843F54" w:rsidP="000420A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5) жестокое обращение с животным или избавление от животного (статья 16.29);</w:t>
      </w:r>
    </w:p>
    <w:p w:rsidR="00843F54" w:rsidRPr="003F12CD" w:rsidRDefault="00843F54" w:rsidP="000420AC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6) мелкое хулиганство (статья 19.1).</w:t>
      </w:r>
    </w:p>
    <w:p w:rsidR="00D070AB" w:rsidRPr="003F12CD" w:rsidRDefault="00D4303B" w:rsidP="00D430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</w:t>
      </w:r>
      <w:r w:rsidR="002C0220"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несовершеннолетн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им</w:t>
      </w:r>
      <w:r w:rsidR="002C0220"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возрасте от 14 до 16 лет </w:t>
      </w:r>
      <w:r w:rsidR="002C0220"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может быть применено только взыскание в виде штрафа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размер которого</w:t>
      </w:r>
      <w:r w:rsidR="002C0220"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не может превышать</w:t>
      </w:r>
      <w:r w:rsidR="00BE24BA"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базовых величин</w:t>
      </w:r>
      <w:r w:rsidR="002C0220"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</w:p>
    <w:p w:rsidR="00D070AB" w:rsidRPr="003F12CD" w:rsidRDefault="00D070AB" w:rsidP="00D430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Несовершеннолетни</w:t>
      </w:r>
      <w:r w:rsidR="00D4303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возрасте от 16 до 18 лет нес</w:t>
      </w:r>
      <w:r w:rsidR="00D4303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</w:t>
      </w:r>
      <w:r w:rsidR="001664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</w:t>
      </w:r>
      <w:r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ответственность за все совершенные им</w:t>
      </w:r>
      <w:r w:rsidR="00D4303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</w:t>
      </w:r>
      <w:r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административные правонарушения.</w:t>
      </w:r>
      <w:r w:rsid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 этом, кроме штрафа, </w:t>
      </w:r>
      <w:r w:rsidR="001664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несовершеннолетн</w:t>
      </w:r>
      <w:r w:rsidR="00D4303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им</w:t>
      </w:r>
      <w:r w:rsid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возрасте от 16 до 18 лет может быть применено взыскание в виде </w:t>
      </w:r>
      <w:r w:rsidR="003F12CD"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лишени</w:t>
      </w:r>
      <w:r w:rsid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я</w:t>
      </w:r>
      <w:r w:rsidR="003F12CD"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права заниматься определенной деятельностью на срок</w:t>
      </w:r>
      <w:r w:rsid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от 3 месяцев до 1</w:t>
      </w:r>
      <w:r w:rsidR="003F12CD"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года</w:t>
      </w:r>
      <w:r w:rsid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(например, лишение права управления мопедом или мотоциклом</w:t>
      </w:r>
      <w:r w:rsidR="000420A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</w:t>
      </w:r>
      <w:r w:rsid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D4303B" w:rsidRDefault="00D4303B" w:rsidP="00D4303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дминистративная ответственность несовершеннолетн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их </w:t>
      </w:r>
      <w:r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исключается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случае их невменяемости или отставании в умственном развитии</w:t>
      </w:r>
      <w:r w:rsidRPr="003F12C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D4303B" w:rsidRDefault="00D4303B" w:rsidP="00D4303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4303B" w:rsidRDefault="00D4303B" w:rsidP="00D4303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4303B" w:rsidRPr="00843F54" w:rsidRDefault="00D4303B" w:rsidP="00D430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Старший помощник прокурора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  <w:t xml:space="preserve">  Ирина Визнер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</w:p>
    <w:p w:rsidR="00D070AB" w:rsidRPr="003F12CD" w:rsidRDefault="00D070AB" w:rsidP="000420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sectPr w:rsidR="00D070AB" w:rsidRPr="003F12CD" w:rsidSect="001664CF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84"/>
    <w:rsid w:val="000420AC"/>
    <w:rsid w:val="000751AE"/>
    <w:rsid w:val="00142F84"/>
    <w:rsid w:val="001664CF"/>
    <w:rsid w:val="001E3884"/>
    <w:rsid w:val="002C0220"/>
    <w:rsid w:val="002D09BE"/>
    <w:rsid w:val="003F12CD"/>
    <w:rsid w:val="00524E60"/>
    <w:rsid w:val="005B6384"/>
    <w:rsid w:val="007A34D3"/>
    <w:rsid w:val="00843F54"/>
    <w:rsid w:val="00BE24BA"/>
    <w:rsid w:val="00C9677F"/>
    <w:rsid w:val="00D070AB"/>
    <w:rsid w:val="00D22E80"/>
    <w:rsid w:val="00D4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D8DD"/>
  <w15:chartTrackingRefBased/>
  <w15:docId w15:val="{70A50B32-FADC-421F-8590-48263A59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84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843F54"/>
  </w:style>
  <w:style w:type="character" w:customStyle="1" w:styleId="fake-non-breaking-space">
    <w:name w:val="fake-non-breaking-space"/>
    <w:basedOn w:val="a0"/>
    <w:rsid w:val="00843F54"/>
  </w:style>
  <w:style w:type="character" w:customStyle="1" w:styleId="h-normal">
    <w:name w:val="h-normal"/>
    <w:basedOn w:val="a0"/>
    <w:rsid w:val="00BE24BA"/>
  </w:style>
  <w:style w:type="paragraph" w:styleId="a3">
    <w:name w:val="Balloon Text"/>
    <w:basedOn w:val="a"/>
    <w:link w:val="a4"/>
    <w:uiPriority w:val="99"/>
    <w:semiHidden/>
    <w:unhideWhenUsed/>
    <w:rsid w:val="00166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Визнер Ирина Михайловна</dc:creator>
  <cp:keywords/>
  <dc:description/>
  <cp:lastModifiedBy>Визнер Ирина Михайловна</cp:lastModifiedBy>
  <cp:revision>7</cp:revision>
  <cp:lastPrinted>2023-03-10T08:35:00Z</cp:lastPrinted>
  <dcterms:created xsi:type="dcterms:W3CDTF">2023-03-09T13:53:00Z</dcterms:created>
  <dcterms:modified xsi:type="dcterms:W3CDTF">2023-03-31T11:23:00Z</dcterms:modified>
</cp:coreProperties>
</file>