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D7" w:rsidRPr="00C769FE" w:rsidRDefault="00C769FE" w:rsidP="00C769FE">
      <w:pPr>
        <w:jc w:val="center"/>
        <w:rPr>
          <w:b/>
          <w:u w:val="single"/>
        </w:rPr>
      </w:pPr>
      <w:bookmarkStart w:id="0" w:name="_GoBack"/>
      <w:r w:rsidRPr="00C769FE">
        <w:rPr>
          <w:b/>
          <w:u w:val="single"/>
        </w:rPr>
        <w:t xml:space="preserve">Нормативные правовые акты по вопросам социального обслуживания </w:t>
      </w:r>
    </w:p>
    <w:bookmarkEnd w:id="0"/>
    <w:p w:rsidR="00C769FE" w:rsidRDefault="00C769FE" w:rsidP="00C769FE">
      <w:pPr>
        <w:ind w:firstLine="708"/>
        <w:jc w:val="both"/>
      </w:pPr>
      <w:r>
        <w:t>Закон Республики Беларусь от 22 мая 2000 года № 395-З «О социальном обслуживании»</w:t>
      </w:r>
    </w:p>
    <w:p w:rsidR="00C769FE" w:rsidRDefault="00C769FE" w:rsidP="00C769FE">
      <w:pPr>
        <w:ind w:firstLine="708"/>
        <w:jc w:val="both"/>
      </w:pPr>
      <w:r>
        <w:t>Постановление Совета Министров Республики Беларусь от 27 декабря 2012 г. № 1218 «О некоторых вопросах оказания социальных услуг»</w:t>
      </w:r>
    </w:p>
    <w:p w:rsidR="00C769FE" w:rsidRDefault="00C769FE" w:rsidP="00C769FE">
      <w:pPr>
        <w:ind w:firstLine="708"/>
        <w:jc w:val="both"/>
      </w:pPr>
      <w:r>
        <w:t>Постановление Министерства Труда и социальной защиты Республики Беларусь от 26 января 2013 г. № 11 «Об оказании социальных услуг государственными организациями, оказывающими социальные услуги»</w:t>
      </w:r>
    </w:p>
    <w:p w:rsidR="00C769FE" w:rsidRDefault="00C769FE" w:rsidP="00C769FE">
      <w:pPr>
        <w:ind w:firstLine="708"/>
        <w:jc w:val="both"/>
      </w:pPr>
      <w:r>
        <w:t>Постановление Министерства Труда и социаль</w:t>
      </w:r>
      <w:r>
        <w:t xml:space="preserve">ной защиты Республики Беларусь </w:t>
      </w:r>
      <w:r>
        <w:t xml:space="preserve">1 декабря 2017 г. № 84 «О требованиях к содержанию и качеству социальных услуг» </w:t>
      </w:r>
    </w:p>
    <w:p w:rsidR="00C769FE" w:rsidRDefault="00C769FE" w:rsidP="00C769FE">
      <w:pPr>
        <w:ind w:firstLine="708"/>
        <w:jc w:val="both"/>
      </w:pPr>
      <w:r>
        <w:t xml:space="preserve">Постановление Совета Министров Республики Беларусь 9 февраля 2017 г. № 112 «Об оказании социальных услуг государственными учреждениями социального обслуживания» </w:t>
      </w:r>
    </w:p>
    <w:p w:rsidR="00C769FE" w:rsidRDefault="00C769FE" w:rsidP="00C769FE">
      <w:pPr>
        <w:ind w:firstLine="708"/>
        <w:jc w:val="both"/>
      </w:pPr>
      <w:r>
        <w:t>Постановление Министерства Труда и социальной защиты Республики Беларусь и Министерства Здравоохранения  Республики Беларусь 10 января 2013 г. № 3/4 «Об установлении перечня медицинских показаний и медицинских противопоказаний для оказания социальных услуг в учреждениях социального обслуживания»</w:t>
      </w:r>
    </w:p>
    <w:sectPr w:rsidR="00C769FE" w:rsidSect="00305A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FE"/>
    <w:rsid w:val="00305A60"/>
    <w:rsid w:val="00952467"/>
    <w:rsid w:val="00C616D7"/>
    <w:rsid w:val="00C7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2023-04-27T12:16:00Z</dcterms:created>
  <dcterms:modified xsi:type="dcterms:W3CDTF">2023-04-27T12:17:00Z</dcterms:modified>
</cp:coreProperties>
</file>