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E" w:rsidRPr="00882C82" w:rsidRDefault="00E869DE" w:rsidP="00E34B89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82C82">
        <w:rPr>
          <w:rFonts w:ascii="Times New Roman" w:hAnsi="Times New Roman" w:cs="Times New Roman"/>
          <w:b/>
          <w:sz w:val="30"/>
          <w:szCs w:val="30"/>
          <w:u w:val="single"/>
        </w:rPr>
        <w:t xml:space="preserve">О </w:t>
      </w:r>
      <w:r w:rsidR="00882C82" w:rsidRPr="00882C82">
        <w:rPr>
          <w:rFonts w:ascii="Times New Roman" w:hAnsi="Times New Roman" w:cs="Times New Roman"/>
          <w:b/>
          <w:sz w:val="30"/>
          <w:szCs w:val="30"/>
          <w:u w:val="single"/>
        </w:rPr>
        <w:t xml:space="preserve">рассмотрении уголовного дела в </w:t>
      </w:r>
      <w:r w:rsidRPr="00882C82">
        <w:rPr>
          <w:rFonts w:ascii="Times New Roman" w:hAnsi="Times New Roman" w:cs="Times New Roman"/>
          <w:b/>
          <w:sz w:val="30"/>
          <w:szCs w:val="30"/>
          <w:u w:val="single"/>
        </w:rPr>
        <w:t>вы</w:t>
      </w:r>
      <w:r w:rsidR="00882C82" w:rsidRPr="00882C82">
        <w:rPr>
          <w:rFonts w:ascii="Times New Roman" w:hAnsi="Times New Roman" w:cs="Times New Roman"/>
          <w:b/>
          <w:sz w:val="30"/>
          <w:szCs w:val="30"/>
          <w:u w:val="single"/>
        </w:rPr>
        <w:t xml:space="preserve">ездном заседании суда </w:t>
      </w:r>
      <w:r w:rsidRPr="00882C82">
        <w:rPr>
          <w:rFonts w:ascii="Times New Roman" w:hAnsi="Times New Roman" w:cs="Times New Roman"/>
          <w:b/>
          <w:sz w:val="30"/>
          <w:szCs w:val="30"/>
          <w:u w:val="single"/>
        </w:rPr>
        <w:t>в учреждении образования «Орш</w:t>
      </w:r>
      <w:r w:rsidR="009C04D6" w:rsidRPr="00882C82">
        <w:rPr>
          <w:rFonts w:ascii="Times New Roman" w:hAnsi="Times New Roman" w:cs="Times New Roman"/>
          <w:b/>
          <w:sz w:val="30"/>
          <w:szCs w:val="30"/>
          <w:u w:val="single"/>
        </w:rPr>
        <w:t>анский государственный аграрный колледж»</w:t>
      </w:r>
    </w:p>
    <w:p w:rsidR="009C04D6" w:rsidRP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2C82">
        <w:rPr>
          <w:rFonts w:ascii="Times New Roman" w:hAnsi="Times New Roman" w:cs="Times New Roman"/>
          <w:sz w:val="30"/>
          <w:szCs w:val="30"/>
        </w:rPr>
        <w:t xml:space="preserve">Прокуратура </w:t>
      </w:r>
      <w:r>
        <w:rPr>
          <w:rFonts w:ascii="Times New Roman" w:hAnsi="Times New Roman" w:cs="Times New Roman"/>
          <w:sz w:val="30"/>
          <w:szCs w:val="30"/>
        </w:rPr>
        <w:t xml:space="preserve">Оршанского района </w:t>
      </w:r>
      <w:r w:rsidRPr="00882C82">
        <w:rPr>
          <w:rFonts w:ascii="Times New Roman" w:hAnsi="Times New Roman" w:cs="Times New Roman"/>
          <w:sz w:val="30"/>
          <w:szCs w:val="30"/>
        </w:rPr>
        <w:t xml:space="preserve">поддержала государственное обвинение в отношении </w:t>
      </w:r>
      <w:r>
        <w:rPr>
          <w:rFonts w:ascii="Times New Roman" w:hAnsi="Times New Roman" w:cs="Times New Roman"/>
          <w:sz w:val="30"/>
          <w:szCs w:val="30"/>
        </w:rPr>
        <w:t xml:space="preserve">М., 2004 года рождения, которым было совершено преступление, предусмотренное ч. 1 ст. 222 УК Республики Беларусь. </w:t>
      </w:r>
      <w:r w:rsidR="009C04D6" w:rsidRPr="00882C82">
        <w:rPr>
          <w:rFonts w:ascii="Times New Roman" w:hAnsi="Times New Roman" w:cs="Times New Roman"/>
          <w:sz w:val="30"/>
          <w:szCs w:val="30"/>
        </w:rPr>
        <w:t>Су</w:t>
      </w:r>
      <w:r>
        <w:rPr>
          <w:rFonts w:ascii="Times New Roman" w:hAnsi="Times New Roman" w:cs="Times New Roman"/>
          <w:sz w:val="30"/>
          <w:szCs w:val="30"/>
        </w:rPr>
        <w:t>дом Оршанского района и г. Орши</w:t>
      </w:r>
      <w:r w:rsidR="009C04D6" w:rsidRPr="00882C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уголовное дело рассмотрено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выездном заседании </w:t>
      </w:r>
      <w:r w:rsidR="009C04D6" w:rsidRPr="00882C82">
        <w:rPr>
          <w:rFonts w:ascii="Times New Roman" w:hAnsi="Times New Roman" w:cs="Times New Roman"/>
          <w:sz w:val="30"/>
          <w:szCs w:val="30"/>
        </w:rPr>
        <w:t>в учреждении</w:t>
      </w:r>
      <w:r w:rsidR="009C04D6">
        <w:rPr>
          <w:rFonts w:ascii="Times New Roman" w:hAnsi="Times New Roman" w:cs="Times New Roman"/>
          <w:sz w:val="30"/>
          <w:szCs w:val="30"/>
        </w:rPr>
        <w:t xml:space="preserve"> образования «Оршанский государственный аграрный </w:t>
      </w:r>
      <w:r w:rsidR="009C04D6" w:rsidRPr="00882C82">
        <w:rPr>
          <w:rFonts w:ascii="Times New Roman" w:hAnsi="Times New Roman" w:cs="Times New Roman"/>
          <w:sz w:val="30"/>
          <w:szCs w:val="30"/>
        </w:rPr>
        <w:t>колледж»</w:t>
      </w:r>
      <w:r w:rsidRPr="00882C82">
        <w:rPr>
          <w:rFonts w:ascii="Times New Roman" w:hAnsi="Times New Roman" w:cs="Times New Roman"/>
          <w:sz w:val="30"/>
          <w:szCs w:val="30"/>
        </w:rPr>
        <w:t>.</w:t>
      </w:r>
      <w:r w:rsidR="009C04D6" w:rsidRPr="00882C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04D6" w:rsidRDefault="009C04D6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2C82">
        <w:rPr>
          <w:rFonts w:ascii="Times New Roman" w:hAnsi="Times New Roman" w:cs="Times New Roman"/>
          <w:sz w:val="30"/>
          <w:szCs w:val="30"/>
        </w:rPr>
        <w:t xml:space="preserve">  </w:t>
      </w:r>
      <w:r w:rsidR="00882C82" w:rsidRPr="00882C82">
        <w:rPr>
          <w:rFonts w:ascii="Times New Roman" w:hAnsi="Times New Roman" w:cs="Times New Roman"/>
          <w:sz w:val="30"/>
          <w:szCs w:val="30"/>
        </w:rPr>
        <w:t xml:space="preserve">В ходе судебного следствия установлено, что </w:t>
      </w:r>
      <w:r w:rsidR="00882C82">
        <w:rPr>
          <w:rFonts w:ascii="Times New Roman" w:hAnsi="Times New Roman" w:cs="Times New Roman"/>
          <w:sz w:val="30"/>
          <w:szCs w:val="30"/>
        </w:rPr>
        <w:t>о</w:t>
      </w:r>
      <w:r w:rsidRPr="00882C82">
        <w:rPr>
          <w:rFonts w:ascii="Times New Roman" w:hAnsi="Times New Roman" w:cs="Times New Roman"/>
          <w:sz w:val="30"/>
          <w:szCs w:val="30"/>
        </w:rPr>
        <w:t xml:space="preserve">бвиняемый М. </w:t>
      </w:r>
      <w:r w:rsidR="00292FEC" w:rsidRPr="00882C82">
        <w:rPr>
          <w:rFonts w:ascii="Times New Roman" w:hAnsi="Times New Roman" w:cs="Times New Roman"/>
          <w:sz w:val="30"/>
          <w:szCs w:val="30"/>
        </w:rPr>
        <w:t>по просьбе знакомого К. за денежное вознаграждение</w:t>
      </w:r>
      <w:r w:rsidR="00292FEC">
        <w:rPr>
          <w:rFonts w:ascii="Times New Roman" w:hAnsi="Times New Roman" w:cs="Times New Roman"/>
          <w:sz w:val="30"/>
          <w:szCs w:val="30"/>
        </w:rPr>
        <w:t xml:space="preserve"> сообщил ему логин, пароль и сеансовый пароль для доступа к системе дистанционного банковского обслуживания своих банковских счетов, которыми не пользовался. При открытии виртуальных счетов в банке М. был ознакомлен с правилами пользования, запретом на передачу сведений третьим лицам.   </w:t>
      </w:r>
    </w:p>
    <w:p w:rsidR="009C04D6" w:rsidRDefault="00292FEC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Собранные по делу доказательства были признаны судом достаточными для принятия решения по уголовному делу</w:t>
      </w:r>
      <w:r w:rsidR="00882C82">
        <w:rPr>
          <w:rFonts w:ascii="Times New Roman" w:hAnsi="Times New Roman" w:cs="Times New Roman"/>
          <w:sz w:val="30"/>
          <w:szCs w:val="30"/>
        </w:rPr>
        <w:t>. В</w:t>
      </w:r>
      <w:r>
        <w:rPr>
          <w:rFonts w:ascii="Times New Roman" w:hAnsi="Times New Roman" w:cs="Times New Roman"/>
          <w:sz w:val="30"/>
          <w:szCs w:val="30"/>
        </w:rPr>
        <w:t xml:space="preserve">ина М. была доказана полностью, его действия квалифицированы по ч. 1 ст. 222 УК Республики Беларусь как незаконное распространение </w:t>
      </w:r>
      <w:r w:rsidR="002E562A">
        <w:rPr>
          <w:rFonts w:ascii="Times New Roman" w:hAnsi="Times New Roman" w:cs="Times New Roman"/>
          <w:sz w:val="30"/>
          <w:szCs w:val="30"/>
        </w:rPr>
        <w:t xml:space="preserve">из корыстных побуждений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аутентификационных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данных, посредством которых возможно получение доступа к счетам. </w:t>
      </w:r>
    </w:p>
    <w:p w:rsidR="002E562A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562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учетом установленных обстоятельств с</w:t>
      </w:r>
      <w:r w:rsidR="002E562A">
        <w:rPr>
          <w:rFonts w:ascii="Times New Roman" w:hAnsi="Times New Roman" w:cs="Times New Roman"/>
          <w:sz w:val="30"/>
          <w:szCs w:val="30"/>
        </w:rPr>
        <w:t xml:space="preserve">уд счел возможным освободить обвиняемого от уголовной ответственности в соответствии со ст. 86 УК Республики Беларусь и применением в соответствии с п. 1 ч. 2 ст. 86 УК Республики Беларусь административного взыскания в виде штрафа в размере 10 базовых величин. Также судом была применена специальная конфискация вещественного доказательства – мобильного телефона, который был обращен в доход государства.  </w:t>
      </w:r>
    </w:p>
    <w:p w:rsidR="00882C82" w:rsidRPr="00882C82" w:rsidRDefault="00882C82" w:rsidP="00882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C8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остановление суда </w:t>
      </w:r>
      <w:r w:rsidRPr="00882C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вступил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82C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законную силу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82C82" w:rsidRPr="00882C82" w:rsidRDefault="00882C82" w:rsidP="00882C82">
      <w:pPr>
        <w:tabs>
          <w:tab w:val="left" w:pos="-1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82C82" w:rsidRDefault="00882C82" w:rsidP="00882C82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Заместитель прокурора </w:t>
      </w:r>
      <w:r>
        <w:rPr>
          <w:sz w:val="30"/>
          <w:szCs w:val="30"/>
        </w:rPr>
        <w:t>Оршанского района</w:t>
      </w:r>
    </w:p>
    <w:p w:rsidR="00882C82" w:rsidRPr="008B32ED" w:rsidRDefault="00882C82" w:rsidP="00882C82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младший советник юст</w:t>
      </w:r>
      <w:r>
        <w:rPr>
          <w:sz w:val="30"/>
          <w:szCs w:val="30"/>
        </w:rPr>
        <w:t>иции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Горохов А.А. </w:t>
      </w: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82C82" w:rsidRDefault="00882C82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91B14" w:rsidRDefault="00591B14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91B14" w:rsidRDefault="00591B14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91B14" w:rsidRDefault="00591B14" w:rsidP="00E34B8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91B14" w:rsidSect="00DC1B75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013B18"/>
    <w:rsid w:val="00052042"/>
    <w:rsid w:val="000A51BE"/>
    <w:rsid w:val="001257AB"/>
    <w:rsid w:val="0020710A"/>
    <w:rsid w:val="00263514"/>
    <w:rsid w:val="00292FEC"/>
    <w:rsid w:val="002B32BE"/>
    <w:rsid w:val="002B7BEA"/>
    <w:rsid w:val="002D160A"/>
    <w:rsid w:val="002E562A"/>
    <w:rsid w:val="0036494D"/>
    <w:rsid w:val="003A4718"/>
    <w:rsid w:val="003F5D59"/>
    <w:rsid w:val="00430B4A"/>
    <w:rsid w:val="004355AE"/>
    <w:rsid w:val="004D0C19"/>
    <w:rsid w:val="00513469"/>
    <w:rsid w:val="00591B14"/>
    <w:rsid w:val="005C7A38"/>
    <w:rsid w:val="00647ACB"/>
    <w:rsid w:val="00864F8A"/>
    <w:rsid w:val="00882C82"/>
    <w:rsid w:val="008E0803"/>
    <w:rsid w:val="00907ADC"/>
    <w:rsid w:val="009113E6"/>
    <w:rsid w:val="009C04D6"/>
    <w:rsid w:val="00A26869"/>
    <w:rsid w:val="00A92DE3"/>
    <w:rsid w:val="00A93160"/>
    <w:rsid w:val="00AB2A8A"/>
    <w:rsid w:val="00AB2ED5"/>
    <w:rsid w:val="00AB5C7B"/>
    <w:rsid w:val="00B52144"/>
    <w:rsid w:val="00BA3053"/>
    <w:rsid w:val="00C64B14"/>
    <w:rsid w:val="00C7466C"/>
    <w:rsid w:val="00CD74D6"/>
    <w:rsid w:val="00DC1B75"/>
    <w:rsid w:val="00DD033B"/>
    <w:rsid w:val="00E12B64"/>
    <w:rsid w:val="00E34B89"/>
    <w:rsid w:val="00E869DE"/>
    <w:rsid w:val="00ED5B4E"/>
    <w:rsid w:val="00F4198D"/>
    <w:rsid w:val="00F6374E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EEA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B521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2023-12-22T14:25:00Z</cp:lastPrinted>
  <dcterms:created xsi:type="dcterms:W3CDTF">2023-12-22T14:39:00Z</dcterms:created>
  <dcterms:modified xsi:type="dcterms:W3CDTF">2023-12-22T14:39:00Z</dcterms:modified>
</cp:coreProperties>
</file>