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64" w:rsidRPr="00C55E64" w:rsidRDefault="00C55E64" w:rsidP="00C5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val="ru-RU" w:eastAsia="ru-RU"/>
        </w:rPr>
      </w:pPr>
      <w:bookmarkStart w:id="0" w:name="_GoBack"/>
      <w:bookmarkEnd w:id="0"/>
      <w:r w:rsidRPr="00C55E64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val="ru-RU" w:eastAsia="ru-RU"/>
        </w:rPr>
        <w:t xml:space="preserve">Печатать на фирменном бланке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  <w:gridCol w:w="3083"/>
      </w:tblGrid>
      <w:tr w:rsidR="00C55E64" w:rsidRPr="00C55E64" w:rsidTr="00601659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line="256" w:lineRule="auto"/>
              <w:rPr>
                <w:b/>
                <w:i/>
                <w:color w:val="FF0000"/>
                <w:sz w:val="30"/>
                <w:szCs w:val="30"/>
                <w:lang w:val="ru-RU"/>
              </w:rPr>
            </w:pP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line="256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</w:tbl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 ______</w:t>
      </w:r>
    </w:p>
    <w:p w:rsidR="00C55E64" w:rsidRPr="00C55E64" w:rsidRDefault="00C55E64" w:rsidP="00C55E64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                                                                                                        Оршанский районный</w:t>
      </w:r>
    </w:p>
    <w:p w:rsidR="00C55E64" w:rsidRPr="00C55E64" w:rsidRDefault="00C55E64" w:rsidP="00C55E64">
      <w:pPr>
        <w:spacing w:after="0" w:line="280" w:lineRule="exact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исполнительный комитет</w:t>
      </w:r>
    </w:p>
    <w:p w:rsidR="00C55E64" w:rsidRPr="00C55E64" w:rsidRDefault="00C55E64" w:rsidP="00C55E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Pr="00C55E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о выдаче заключения,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(полное наименование и учетный номер плательщика заявителя, 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просит выдать заключение, подтверждающее назначение ввозимого (ввезенного) 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(указать категорию товаров (технологическое оборудование,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комплектующие, запасные части к нему и (или) сырье и материалы)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исключительного использования на территории Республики Беларусь в целях реализации 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инвестиционного проекта, соответствующего приоритетному виду деятельности (сектору экономики)</w:t>
      </w: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C55E64" w:rsidRPr="00C55E64" w:rsidRDefault="00C55E64" w:rsidP="00C5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реализации инвестиционного проекта ___________________________________________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объекта, предусмотренного в инвестиционном проекте, для которого ввозятся технологическое оборудование, комплектующие и запасные части к нему и (или сырье и материалы 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инвестиционного договора с Республикой Беларусь, заключенного в целях реализации инвестиционного проекта, и дата его заключения (при наличии такого договора), срок действия ________________________________________________________________________________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Реквизиты внешнеторгового контракта ______________________________________________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________________________________________________________________________________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Реквизиты законодательного акта Республики Беларусь, которым предусмотрено освобождение технологического оборудования, комплектующих и запасных частей к нему и (или) сырья и материалов от ввозных таможенных пошлин и (или) налога на добавленную стоимость ___________________________________________________________</w:t>
      </w:r>
    </w:p>
    <w:p w:rsidR="00C55E64" w:rsidRPr="00C55E64" w:rsidRDefault="00C55E64" w:rsidP="00C5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55E64" w:rsidRPr="00C55E64" w:rsidRDefault="00C55E64" w:rsidP="00C5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Приложение: </w:t>
      </w:r>
    </w:p>
    <w:p w:rsidR="00C55E64" w:rsidRPr="00C55E64" w:rsidRDefault="00C55E64" w:rsidP="00C55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</w:t>
      </w:r>
      <w:proofErr w:type="gramStart"/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…….</w:t>
      </w:r>
      <w:proofErr w:type="gramEnd"/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   л. в 1 экз.;</w:t>
      </w:r>
    </w:p>
    <w:p w:rsidR="00C55E64" w:rsidRPr="00C55E64" w:rsidRDefault="00C55E64" w:rsidP="00C55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</w:t>
      </w:r>
      <w:proofErr w:type="gramStart"/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…....</w:t>
      </w:r>
      <w:proofErr w:type="gramEnd"/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    л. в 1 экз.</w:t>
      </w:r>
    </w:p>
    <w:p w:rsidR="00C55E64" w:rsidRPr="00C55E64" w:rsidRDefault="00C55E64" w:rsidP="00C55E6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E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2825"/>
        <w:gridCol w:w="3029"/>
      </w:tblGrid>
      <w:tr w:rsidR="00C55E64" w:rsidRPr="00C55E64" w:rsidTr="00601659">
        <w:trPr>
          <w:trHeight w:val="240"/>
        </w:trPr>
        <w:tc>
          <w:tcPr>
            <w:tcW w:w="1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____________________ </w:t>
            </w:r>
          </w:p>
        </w:tc>
        <w:tc>
          <w:tcPr>
            <w:tcW w:w="1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</w:p>
        </w:tc>
        <w:tc>
          <w:tcPr>
            <w:tcW w:w="1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</w:t>
            </w:r>
          </w:p>
        </w:tc>
      </w:tr>
      <w:tr w:rsidR="00C55E64" w:rsidRPr="00C55E64" w:rsidTr="00601659">
        <w:trPr>
          <w:trHeight w:val="240"/>
        </w:trPr>
        <w:tc>
          <w:tcPr>
            <w:tcW w:w="1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(заявитель) </w:t>
            </w:r>
          </w:p>
        </w:tc>
        <w:tc>
          <w:tcPr>
            <w:tcW w:w="1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(инициалы, фамилия)</w:t>
            </w:r>
          </w:p>
        </w:tc>
      </w:tr>
      <w:tr w:rsidR="00C55E64" w:rsidRPr="00C55E64" w:rsidTr="00601659">
        <w:trPr>
          <w:trHeight w:val="240"/>
        </w:trPr>
        <w:tc>
          <w:tcPr>
            <w:tcW w:w="1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ind w:left="8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1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E64" w:rsidRPr="00C55E64" w:rsidRDefault="00C55E64" w:rsidP="00C55E64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5E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C55E64" w:rsidRDefault="00C55E64" w:rsidP="00FC0CD2">
      <w:pPr>
        <w:pStyle w:val="newncpi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sectPr w:rsidR="00C55E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0882"/>
    <w:multiLevelType w:val="hybridMultilevel"/>
    <w:tmpl w:val="000E5ABC"/>
    <w:lvl w:ilvl="0" w:tplc="24D2F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4"/>
    <w:rsid w:val="007A58E5"/>
    <w:rsid w:val="008B41C1"/>
    <w:rsid w:val="009A3098"/>
    <w:rsid w:val="00C55E64"/>
    <w:rsid w:val="00C730C4"/>
    <w:rsid w:val="00F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09F5-8EF6-4BE4-ACEE-0A5C568C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D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C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FC0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FC0C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2025-05-28T09:16:00Z</dcterms:created>
  <dcterms:modified xsi:type="dcterms:W3CDTF">2025-05-28T09:16:00Z</dcterms:modified>
</cp:coreProperties>
</file>