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27" w:rsidRDefault="00BB2E27" w:rsidP="00BB2E27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ДОЛЖНОСТНЫЕ ЛИЦА</w:t>
      </w:r>
      <w:r w:rsidR="0007227C">
        <w:rPr>
          <w:rFonts w:ascii="Times New Roman" w:hAnsi="Times New Roman"/>
          <w:b/>
          <w:sz w:val="26"/>
          <w:szCs w:val="26"/>
        </w:rPr>
        <w:t xml:space="preserve"> УПРАВЛЕНИЯ ПО СЕЛЬСКОМУ  ХОЗЯЙСТВУ И ПРОДОВОЛЬСТВИЮ ОРШАНСКОГО РАЙОННОГО ИСПОЛНИТЕЛЬНОГО КОМИТЕТА, ОСУЩЕСТВЛЯЮЩИЕ ПРЕДВАРИТЕЛЬНОЕ КОНСУЛЬТИРОВАНИЕ И ПРИЕМ ГРАЖДАН ПО АДМИНИСТРАТИВНЫМ ПРОЦЕДУРАМ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07227C" w:rsidRDefault="00BB2E27" w:rsidP="00BB2E27">
      <w:pPr>
        <w:spacing w:after="0" w:line="280" w:lineRule="exact"/>
        <w:jc w:val="center"/>
        <w:rPr>
          <w:rFonts w:ascii="Times New Roman" w:hAnsi="Times New Roman"/>
          <w:b/>
          <w:sz w:val="26"/>
          <w:szCs w:val="26"/>
        </w:rPr>
      </w:pPr>
      <w:r w:rsidRPr="00BB2E27">
        <w:rPr>
          <w:rFonts w:ascii="Times New Roman" w:hAnsi="Times New Roman"/>
          <w:sz w:val="26"/>
          <w:szCs w:val="26"/>
        </w:rPr>
        <w:t xml:space="preserve">определенным Указом Президента Республики Беларусь от 26.04.2010 № 200 </w:t>
      </w:r>
      <w:r w:rsidRPr="00BB2E27">
        <w:rPr>
          <w:rFonts w:ascii="Times New Roman" w:hAnsi="Times New Roman"/>
          <w:sz w:val="26"/>
          <w:szCs w:val="26"/>
          <w:lang w:val="be-BY"/>
        </w:rPr>
        <w:t>”Об административных процедурах, осуществляемых государственными органами и иными организациями по заявлениям граждан“</w:t>
      </w:r>
      <w:r w:rsidRPr="00BB2E27">
        <w:rPr>
          <w:rFonts w:ascii="Times New Roman" w:hAnsi="Times New Roman"/>
          <w:sz w:val="26"/>
          <w:szCs w:val="26"/>
        </w:rPr>
        <w:t xml:space="preserve"> </w:t>
      </w:r>
    </w:p>
    <w:p w:rsidR="00BB2E27" w:rsidRDefault="00BB2E27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07227C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№№ 1.1.5, 1.1.5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>,  1.1.5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>2</w:t>
      </w:r>
      <w:r>
        <w:rPr>
          <w:rFonts w:ascii="Times New Roman" w:hAnsi="Times New Roman"/>
          <w:b/>
          <w:sz w:val="26"/>
          <w:szCs w:val="26"/>
          <w:u w:val="single"/>
        </w:rPr>
        <w:t>, 1.1.5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>, 1.1.6, 1.1.7, 1.1.8, 1.3.1</w:t>
      </w:r>
    </w:p>
    <w:p w:rsidR="0007227C" w:rsidRDefault="00BB2E27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№№ 2.1, 2.2, 2.3, 2.19, 2.25  </w:t>
      </w:r>
    </w:p>
    <w:p w:rsidR="0007227C" w:rsidRDefault="0007227C" w:rsidP="0007227C">
      <w:pPr>
        <w:spacing w:after="0" w:line="280" w:lineRule="exac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управления</w:t>
      </w:r>
    </w:p>
    <w:p w:rsidR="0007227C" w:rsidRDefault="0007227C" w:rsidP="0007227C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КОРСАКОВА ИРИНА ГЕННАДЬЕВНА, </w:t>
      </w:r>
      <w:r>
        <w:rPr>
          <w:rFonts w:ascii="Times New Roman" w:hAnsi="Times New Roman"/>
          <w:sz w:val="26"/>
          <w:szCs w:val="26"/>
        </w:rPr>
        <w:t>кабинет № 322, тел. 51-12-90</w:t>
      </w:r>
    </w:p>
    <w:p w:rsidR="0007227C" w:rsidRDefault="0007227C" w:rsidP="0007227C">
      <w:pPr>
        <w:spacing w:after="0" w:line="280" w:lineRule="exact"/>
        <w:contextualSpacing/>
        <w:jc w:val="both"/>
        <w:rPr>
          <w:rFonts w:ascii="Times New Roman" w:hAnsi="Times New Roman"/>
          <w:sz w:val="8"/>
          <w:szCs w:val="8"/>
        </w:rPr>
      </w:pPr>
    </w:p>
    <w:p w:rsidR="00BB2E27" w:rsidRDefault="00BB2E27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7227C" w:rsidRDefault="0007227C" w:rsidP="0007227C">
      <w:pPr>
        <w:spacing w:line="280" w:lineRule="exac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№№ 2.4, 2.5, 2.6, 2.8, 2.9, 2.9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>1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, 2.12, 2.13, 2.14, 2.16, 2.18, 2.20, 2.24, 2,29, 2.35, 2.44, 18.7, 18.13 </w:t>
      </w:r>
      <w:r>
        <w:rPr>
          <w:rFonts w:ascii="Times New Roman" w:hAnsi="Times New Roman"/>
          <w:b/>
          <w:sz w:val="26"/>
          <w:szCs w:val="26"/>
          <w:u w:val="single"/>
          <w:vertAlign w:val="superscript"/>
        </w:rPr>
        <w:t xml:space="preserve"> </w:t>
      </w:r>
    </w:p>
    <w:p w:rsidR="0007227C" w:rsidRDefault="0007227C" w:rsidP="0007227C">
      <w:pPr>
        <w:spacing w:after="0" w:line="280" w:lineRule="exac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 управления</w:t>
      </w:r>
    </w:p>
    <w:p w:rsidR="0007227C" w:rsidRDefault="001316D2" w:rsidP="0007227C">
      <w:pPr>
        <w:spacing w:after="0" w:line="280" w:lineRule="exact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 w:rsidRPr="001316D2">
        <w:rPr>
          <w:rFonts w:ascii="Times New Roman" w:hAnsi="Times New Roman"/>
          <w:b/>
          <w:sz w:val="26"/>
          <w:szCs w:val="26"/>
        </w:rPr>
        <w:t>Жуменок</w:t>
      </w:r>
      <w:proofErr w:type="spellEnd"/>
      <w:r w:rsidRPr="001316D2">
        <w:rPr>
          <w:rFonts w:ascii="Times New Roman" w:hAnsi="Times New Roman"/>
          <w:b/>
          <w:sz w:val="26"/>
          <w:szCs w:val="26"/>
        </w:rPr>
        <w:t xml:space="preserve"> Ольга Александровна</w:t>
      </w:r>
      <w:r w:rsidR="0007227C">
        <w:rPr>
          <w:rFonts w:ascii="Times New Roman" w:hAnsi="Times New Roman"/>
          <w:b/>
          <w:sz w:val="26"/>
          <w:szCs w:val="26"/>
        </w:rPr>
        <w:t xml:space="preserve">, </w:t>
      </w:r>
      <w:r w:rsidR="0007227C">
        <w:rPr>
          <w:rFonts w:ascii="Times New Roman" w:hAnsi="Times New Roman"/>
          <w:sz w:val="26"/>
          <w:szCs w:val="26"/>
        </w:rPr>
        <w:t>кабинет № 323, тел. 51-12-92</w:t>
      </w:r>
    </w:p>
    <w:p w:rsidR="0007227C" w:rsidRDefault="0007227C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BB2E27" w:rsidP="00053E45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53E45" w:rsidRDefault="00053E45" w:rsidP="00053E45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№№ 15.21, 15.22, 15.23, 15.24, 15.25, 15.26, 15.27, 15.28, 15.29, 15.30, 15.31, 15.32, 15.33, 15.34, 15.35, 15.36, 15.37</w:t>
      </w:r>
    </w:p>
    <w:p w:rsidR="00053E45" w:rsidRDefault="00053E45" w:rsidP="00053E45">
      <w:pPr>
        <w:spacing w:after="0" w:line="280" w:lineRule="exact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53E45" w:rsidRDefault="00053E45" w:rsidP="00053E45">
      <w:pPr>
        <w:spacing w:after="0" w:line="280" w:lineRule="exact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сектором по надзору за техническим состоянием машин и оборудования управления</w:t>
      </w:r>
    </w:p>
    <w:p w:rsidR="00053E45" w:rsidRDefault="00053E45" w:rsidP="00053E45">
      <w:pPr>
        <w:spacing w:after="0" w:line="280" w:lineRule="exact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ХРАБРЫЙ ПАВЕЛ МИХАЙЛОВИЧ, </w:t>
      </w:r>
      <w:r>
        <w:rPr>
          <w:rFonts w:ascii="Times New Roman" w:hAnsi="Times New Roman"/>
          <w:sz w:val="26"/>
          <w:szCs w:val="26"/>
        </w:rPr>
        <w:t>кабинет № 307, тел. 51-12-86</w:t>
      </w:r>
    </w:p>
    <w:p w:rsidR="00053E45" w:rsidRDefault="00053E45" w:rsidP="00053E45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BB2E27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7227C" w:rsidRDefault="0007227C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 18.14 (по разделу растениеводства)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заместитель начальника управления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РЫЖИКОВ АНДРЕЙ АНАТОЛЬЕВИЧ</w:t>
      </w:r>
      <w:r>
        <w:rPr>
          <w:rFonts w:ascii="Times New Roman" w:hAnsi="Times New Roman"/>
          <w:sz w:val="26"/>
          <w:szCs w:val="26"/>
        </w:rPr>
        <w:t xml:space="preserve">, кабинет № 319, тел. 51-09-19 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временного отсутствия Рыжикова А.А.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Главный специалист сектора  растениеводства и механизации </w:t>
      </w:r>
      <w:r w:rsidR="00053E45">
        <w:rPr>
          <w:rFonts w:ascii="Times New Roman" w:hAnsi="Times New Roman"/>
          <w:b/>
          <w:sz w:val="26"/>
          <w:szCs w:val="26"/>
        </w:rPr>
        <w:t>управления</w:t>
      </w:r>
    </w:p>
    <w:p w:rsidR="0007227C" w:rsidRDefault="00A4259F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A4259F">
        <w:rPr>
          <w:rFonts w:ascii="Times New Roman" w:hAnsi="Times New Roman"/>
          <w:b/>
          <w:sz w:val="26"/>
          <w:szCs w:val="26"/>
        </w:rPr>
        <w:t>КОМПОЛЬ</w:t>
      </w:r>
      <w:r w:rsidR="00117A79" w:rsidRPr="00A4259F">
        <w:rPr>
          <w:rFonts w:ascii="Times New Roman" w:hAnsi="Times New Roman"/>
          <w:b/>
          <w:sz w:val="26"/>
          <w:szCs w:val="26"/>
        </w:rPr>
        <w:t xml:space="preserve"> </w:t>
      </w:r>
      <w:r w:rsidR="0007227C" w:rsidRPr="00A4259F">
        <w:rPr>
          <w:rFonts w:ascii="Times New Roman" w:hAnsi="Times New Roman"/>
          <w:b/>
          <w:sz w:val="26"/>
          <w:szCs w:val="26"/>
        </w:rPr>
        <w:t xml:space="preserve"> </w:t>
      </w:r>
      <w:r w:rsidR="0007227C">
        <w:rPr>
          <w:rFonts w:ascii="Times New Roman" w:hAnsi="Times New Roman"/>
          <w:b/>
          <w:sz w:val="26"/>
          <w:szCs w:val="26"/>
        </w:rPr>
        <w:t xml:space="preserve">СВЕТЛАНА ВЛАДИМИРОВНА, </w:t>
      </w:r>
      <w:r w:rsidR="0007227C">
        <w:rPr>
          <w:rFonts w:ascii="Times New Roman" w:hAnsi="Times New Roman"/>
          <w:sz w:val="26"/>
          <w:szCs w:val="26"/>
        </w:rPr>
        <w:t>кабинет № 306, тел. 51-09-31</w:t>
      </w:r>
    </w:p>
    <w:p w:rsidR="00053E45" w:rsidRDefault="00053E45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B2E27" w:rsidRDefault="00BB2E27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07227C" w:rsidRDefault="0007227C" w:rsidP="0007227C">
      <w:pPr>
        <w:spacing w:after="0" w:line="280" w:lineRule="exact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№ 18.14 (по разделу животноводства)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отдела животноводства управления</w:t>
      </w:r>
    </w:p>
    <w:p w:rsidR="0007227C" w:rsidRDefault="0007227C" w:rsidP="0007227C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КУРБАЦКАЯ АННА НИКОЛАЕВНА</w:t>
      </w:r>
      <w:r>
        <w:rPr>
          <w:rFonts w:ascii="Times New Roman" w:hAnsi="Times New Roman"/>
          <w:sz w:val="26"/>
          <w:szCs w:val="26"/>
        </w:rPr>
        <w:t xml:space="preserve">, кабинет № 320, тел. 51-12-96 </w:t>
      </w:r>
    </w:p>
    <w:p w:rsidR="0007227C" w:rsidRDefault="0007227C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proofErr w:type="spellStart"/>
      <w:r>
        <w:rPr>
          <w:rFonts w:ascii="Times New Roman" w:hAnsi="Times New Roman"/>
          <w:sz w:val="26"/>
          <w:szCs w:val="26"/>
        </w:rPr>
        <w:t>Курбацкой</w:t>
      </w:r>
      <w:proofErr w:type="spellEnd"/>
      <w:r>
        <w:rPr>
          <w:rFonts w:ascii="Times New Roman" w:hAnsi="Times New Roman"/>
          <w:sz w:val="26"/>
          <w:szCs w:val="26"/>
        </w:rPr>
        <w:t xml:space="preserve"> А.Н.</w:t>
      </w:r>
    </w:p>
    <w:p w:rsidR="0007227C" w:rsidRDefault="00053E45" w:rsidP="00053E45">
      <w:pPr>
        <w:spacing w:after="0" w:line="28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="0007227C">
        <w:rPr>
          <w:rFonts w:ascii="Times New Roman" w:hAnsi="Times New Roman"/>
          <w:b/>
          <w:sz w:val="26"/>
          <w:szCs w:val="26"/>
        </w:rPr>
        <w:t xml:space="preserve">лавный специалист отдела  животноводства </w:t>
      </w:r>
      <w:r>
        <w:rPr>
          <w:rFonts w:ascii="Times New Roman" w:hAnsi="Times New Roman"/>
          <w:b/>
          <w:sz w:val="26"/>
          <w:szCs w:val="26"/>
        </w:rPr>
        <w:t>управления</w:t>
      </w:r>
    </w:p>
    <w:p w:rsidR="008D1E7F" w:rsidRDefault="0007227C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СУББОТИНА АННА МИХАЙЛОВНА, </w:t>
      </w:r>
      <w:r>
        <w:rPr>
          <w:rFonts w:ascii="Times New Roman" w:hAnsi="Times New Roman"/>
          <w:sz w:val="26"/>
          <w:szCs w:val="26"/>
        </w:rPr>
        <w:t>кабинет № 320, тел. 51-12-96</w:t>
      </w:r>
    </w:p>
    <w:p w:rsidR="00BB2E27" w:rsidRDefault="00BB2E27" w:rsidP="00053E45">
      <w:pPr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BB2E27" w:rsidRPr="00BB2E27" w:rsidRDefault="00BB2E27" w:rsidP="00BB2E2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B2E27">
        <w:rPr>
          <w:rFonts w:ascii="Times New Roman" w:hAnsi="Times New Roman"/>
          <w:b/>
          <w:sz w:val="32"/>
          <w:szCs w:val="32"/>
          <w:u w:val="single"/>
        </w:rPr>
        <w:t xml:space="preserve">ПРИЕМ ЗАЯВЛЕНИЙ ПО ОСУЩЕСТВЛЕНИЮ АДМИНИСТРАТИВНЫХ ПРОЦЕДУР </w:t>
      </w:r>
    </w:p>
    <w:p w:rsidR="00BB2E27" w:rsidRPr="00BB2E27" w:rsidRDefault="00BB2E27" w:rsidP="00BB2E27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рабочие дни</w:t>
      </w:r>
      <w:r w:rsidR="008C011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="008C0114">
        <w:rPr>
          <w:rFonts w:ascii="Times New Roman" w:hAnsi="Times New Roman"/>
          <w:sz w:val="32"/>
          <w:szCs w:val="32"/>
        </w:rPr>
        <w:t>с</w:t>
      </w:r>
      <w:r w:rsidRPr="00BB2E27">
        <w:rPr>
          <w:rFonts w:ascii="Times New Roman" w:hAnsi="Times New Roman"/>
          <w:sz w:val="32"/>
          <w:szCs w:val="32"/>
        </w:rPr>
        <w:t xml:space="preserve"> 8-00</w:t>
      </w:r>
      <w:r w:rsidR="008C0114">
        <w:rPr>
          <w:rFonts w:ascii="Times New Roman" w:hAnsi="Times New Roman"/>
          <w:sz w:val="32"/>
          <w:szCs w:val="32"/>
        </w:rPr>
        <w:t xml:space="preserve"> до 13.00 и 14.00 до</w:t>
      </w:r>
      <w:r w:rsidRPr="00BB2E27">
        <w:rPr>
          <w:rFonts w:ascii="Times New Roman" w:hAnsi="Times New Roman"/>
          <w:sz w:val="32"/>
          <w:szCs w:val="32"/>
        </w:rPr>
        <w:t xml:space="preserve"> 17-00</w:t>
      </w:r>
    </w:p>
    <w:p w:rsidR="00BB2E27" w:rsidRPr="00BB2E27" w:rsidRDefault="008C0114" w:rsidP="008C0114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Перерыв на обед: с</w:t>
      </w:r>
      <w:r w:rsidR="00BB2E27" w:rsidRPr="00BB2E27">
        <w:rPr>
          <w:rFonts w:ascii="Times New Roman" w:hAnsi="Times New Roman"/>
          <w:sz w:val="32"/>
          <w:szCs w:val="32"/>
        </w:rPr>
        <w:t xml:space="preserve"> 13-00 </w:t>
      </w:r>
      <w:r>
        <w:rPr>
          <w:rFonts w:ascii="Times New Roman" w:hAnsi="Times New Roman"/>
          <w:sz w:val="32"/>
          <w:szCs w:val="32"/>
        </w:rPr>
        <w:t>до</w:t>
      </w:r>
      <w:r w:rsidR="00BB2E27" w:rsidRPr="00BB2E27">
        <w:rPr>
          <w:rFonts w:ascii="Times New Roman" w:hAnsi="Times New Roman"/>
          <w:sz w:val="32"/>
          <w:szCs w:val="32"/>
        </w:rPr>
        <w:t xml:space="preserve"> 14-00</w:t>
      </w:r>
    </w:p>
    <w:p w:rsidR="00BB2E27" w:rsidRPr="008C0114" w:rsidRDefault="008C0114" w:rsidP="008C0114">
      <w:pPr>
        <w:spacing w:after="0" w:line="280" w:lineRule="exact"/>
        <w:ind w:left="708" w:firstLine="708"/>
        <w:rPr>
          <w:rFonts w:ascii="Times New Roman" w:hAnsi="Times New Roman"/>
          <w:sz w:val="32"/>
          <w:szCs w:val="32"/>
        </w:rPr>
      </w:pPr>
      <w:r w:rsidRPr="008C0114">
        <w:rPr>
          <w:rFonts w:ascii="Times New Roman" w:hAnsi="Times New Roman"/>
          <w:sz w:val="32"/>
          <w:szCs w:val="32"/>
        </w:rPr>
        <w:t>Выходные дни</w:t>
      </w:r>
      <w:r>
        <w:rPr>
          <w:rFonts w:ascii="Times New Roman" w:hAnsi="Times New Roman"/>
          <w:sz w:val="32"/>
          <w:szCs w:val="32"/>
        </w:rPr>
        <w:t>: суббота, воскресенье</w:t>
      </w:r>
    </w:p>
    <w:sectPr w:rsidR="00BB2E27" w:rsidRPr="008C0114" w:rsidSect="00053E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64AC"/>
    <w:rsid w:val="00052680"/>
    <w:rsid w:val="00053E45"/>
    <w:rsid w:val="0007227C"/>
    <w:rsid w:val="00117A79"/>
    <w:rsid w:val="001316D2"/>
    <w:rsid w:val="00360A4F"/>
    <w:rsid w:val="00717EEE"/>
    <w:rsid w:val="008C0114"/>
    <w:rsid w:val="009B38CE"/>
    <w:rsid w:val="00A4259F"/>
    <w:rsid w:val="00BB2E27"/>
    <w:rsid w:val="00C90FF6"/>
    <w:rsid w:val="00D4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3</cp:revision>
  <cp:lastPrinted>2019-03-28T15:41:00Z</cp:lastPrinted>
  <dcterms:created xsi:type="dcterms:W3CDTF">2022-12-08T07:45:00Z</dcterms:created>
  <dcterms:modified xsi:type="dcterms:W3CDTF">2025-03-24T12:56:00Z</dcterms:modified>
</cp:coreProperties>
</file>