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F7" w:rsidRPr="006732B7" w:rsidRDefault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FE7F48">
      <w:pPr>
        <w:jc w:val="center"/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95096E" w:rsidRDefault="0095096E" w:rsidP="0095096E">
      <w:pPr>
        <w:rPr>
          <w:color w:val="auto"/>
          <w:sz w:val="2"/>
          <w:szCs w:val="2"/>
        </w:rPr>
      </w:pPr>
    </w:p>
    <w:p w:rsidR="0095096E" w:rsidRDefault="0095096E" w:rsidP="0095096E">
      <w:pPr>
        <w:rPr>
          <w:color w:val="auto"/>
          <w:sz w:val="2"/>
          <w:szCs w:val="2"/>
        </w:rPr>
      </w:pPr>
    </w:p>
    <w:p w:rsidR="0095096E" w:rsidRDefault="0095096E" w:rsidP="0095096E">
      <w:pPr>
        <w:rPr>
          <w:color w:val="auto"/>
          <w:sz w:val="2"/>
          <w:szCs w:val="2"/>
        </w:rPr>
      </w:pPr>
    </w:p>
    <w:p w:rsidR="0095096E" w:rsidRDefault="0095096E" w:rsidP="0095096E">
      <w:pPr>
        <w:rPr>
          <w:color w:val="auto"/>
          <w:sz w:val="2"/>
          <w:szCs w:val="2"/>
        </w:rPr>
      </w:pPr>
    </w:p>
    <w:p w:rsidR="0095096E" w:rsidRDefault="0095096E" w:rsidP="0095096E">
      <w:pPr>
        <w:rPr>
          <w:color w:val="auto"/>
          <w:sz w:val="2"/>
          <w:szCs w:val="2"/>
        </w:rPr>
      </w:pPr>
    </w:p>
    <w:p w:rsidR="0095096E" w:rsidRDefault="0095096E" w:rsidP="0095096E">
      <w:pPr>
        <w:rPr>
          <w:color w:val="auto"/>
          <w:sz w:val="2"/>
          <w:szCs w:val="2"/>
        </w:rPr>
      </w:pPr>
    </w:p>
    <w:p w:rsidR="0095096E" w:rsidRPr="001C789B" w:rsidRDefault="0095096E" w:rsidP="0095096E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ИЗВЕЩЕНИЕ</w:t>
      </w:r>
    </w:p>
    <w:p w:rsidR="0095096E" w:rsidRPr="001C789B" w:rsidRDefault="0095096E" w:rsidP="0095096E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 xml:space="preserve">о проведении конкурса на выполнение государственного социального заказа, финансируемого путем предоставления </w:t>
      </w:r>
    </w:p>
    <w:p w:rsidR="0095096E" w:rsidRPr="001C789B" w:rsidRDefault="0095096E" w:rsidP="0095096E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негосударственным некоммерческим организациям субсидий на оказание</w:t>
      </w:r>
    </w:p>
    <w:p w:rsidR="0095096E" w:rsidRPr="001C789B" w:rsidRDefault="0095096E" w:rsidP="0095096E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социальных услуг</w:t>
      </w:r>
    </w:p>
    <w:p w:rsidR="0095096E" w:rsidRPr="001C789B" w:rsidRDefault="0095096E" w:rsidP="0095096E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</w:p>
    <w:p w:rsidR="0095096E" w:rsidRPr="001C789B" w:rsidRDefault="00973CFD" w:rsidP="0095096E">
      <w:pPr>
        <w:pStyle w:val="30"/>
        <w:shd w:val="clear" w:color="auto" w:fill="auto"/>
        <w:tabs>
          <w:tab w:val="left" w:pos="9270"/>
        </w:tabs>
        <w:rPr>
          <w:color w:val="auto"/>
          <w:sz w:val="24"/>
          <w:szCs w:val="24"/>
        </w:rPr>
      </w:pPr>
      <w:r>
        <w:rPr>
          <w:rStyle w:val="31"/>
          <w:iCs/>
          <w:color w:val="auto"/>
          <w:sz w:val="24"/>
          <w:szCs w:val="24"/>
          <w:u w:val="none"/>
        </w:rPr>
        <w:t>21.01.2025 г.</w:t>
      </w:r>
      <w:r w:rsidR="0095096E" w:rsidRPr="001C789B">
        <w:rPr>
          <w:rStyle w:val="31"/>
          <w:iCs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</w:t>
      </w:r>
      <w:r>
        <w:rPr>
          <w:rStyle w:val="31"/>
          <w:iCs/>
          <w:color w:val="auto"/>
          <w:sz w:val="24"/>
          <w:szCs w:val="24"/>
          <w:u w:val="none"/>
        </w:rPr>
        <w:t>№ 2</w:t>
      </w:r>
    </w:p>
    <w:p w:rsidR="0095096E" w:rsidRPr="001C789B" w:rsidRDefault="0095096E" w:rsidP="0095096E">
      <w:pPr>
        <w:rPr>
          <w:rFonts w:ascii="Times New Roman" w:hAnsi="Times New Roman" w:cs="Times New Roman"/>
          <w:color w:val="auto"/>
        </w:rPr>
      </w:pPr>
    </w:p>
    <w:p w:rsidR="0095096E" w:rsidRPr="001C789B" w:rsidRDefault="0095096E" w:rsidP="0095096E">
      <w:pPr>
        <w:pStyle w:val="3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1C789B">
        <w:rPr>
          <w:rStyle w:val="32"/>
          <w:color w:val="auto"/>
          <w:sz w:val="24"/>
          <w:szCs w:val="24"/>
        </w:rPr>
        <w:t xml:space="preserve">Государственный заказчик Управление по труду, занятости и социальной защите Оршанского районного исполнительного комитета, </w:t>
      </w:r>
      <w:r w:rsidRPr="001C789B">
        <w:rPr>
          <w:i w:val="0"/>
          <w:color w:val="auto"/>
          <w:sz w:val="24"/>
          <w:szCs w:val="24"/>
        </w:rPr>
        <w:t xml:space="preserve">Витебская область, г. Орша,                           ул. Замковая, 11 (контактное лицо: Лепешинская Елена Николаевна,  8 (0216) 56-10-60, </w:t>
      </w:r>
      <w:proofErr w:type="spellStart"/>
      <w:r w:rsidRPr="001C789B">
        <w:rPr>
          <w:i w:val="0"/>
          <w:color w:val="auto"/>
          <w:sz w:val="24"/>
          <w:szCs w:val="24"/>
          <w:lang w:val="en-US"/>
        </w:rPr>
        <w:t>ytzs</w:t>
      </w:r>
      <w:proofErr w:type="spellEnd"/>
      <w:r w:rsidRPr="001C789B">
        <w:rPr>
          <w:i w:val="0"/>
          <w:color w:val="auto"/>
          <w:sz w:val="24"/>
          <w:szCs w:val="24"/>
        </w:rPr>
        <w:t>_</w:t>
      </w:r>
      <w:proofErr w:type="spellStart"/>
      <w:r w:rsidRPr="001C789B">
        <w:rPr>
          <w:i w:val="0"/>
          <w:color w:val="auto"/>
          <w:sz w:val="24"/>
          <w:szCs w:val="24"/>
          <w:lang w:val="en-US"/>
        </w:rPr>
        <w:t>orsha</w:t>
      </w:r>
      <w:proofErr w:type="spellEnd"/>
      <w:r w:rsidRPr="001C789B">
        <w:rPr>
          <w:i w:val="0"/>
          <w:color w:val="auto"/>
          <w:sz w:val="24"/>
          <w:szCs w:val="24"/>
        </w:rPr>
        <w:t>@</w:t>
      </w:r>
      <w:proofErr w:type="spellStart"/>
      <w:r w:rsidRPr="001C789B">
        <w:rPr>
          <w:i w:val="0"/>
          <w:color w:val="auto"/>
          <w:sz w:val="24"/>
          <w:szCs w:val="24"/>
          <w:lang w:val="en-US"/>
        </w:rPr>
        <w:t>vitobl</w:t>
      </w:r>
      <w:proofErr w:type="spellEnd"/>
      <w:r w:rsidRPr="001C789B">
        <w:rPr>
          <w:i w:val="0"/>
          <w:color w:val="auto"/>
          <w:sz w:val="24"/>
          <w:szCs w:val="24"/>
        </w:rPr>
        <w:t>.</w:t>
      </w:r>
      <w:r w:rsidRPr="001C789B">
        <w:rPr>
          <w:i w:val="0"/>
          <w:color w:val="auto"/>
          <w:sz w:val="24"/>
          <w:szCs w:val="24"/>
          <w:lang w:val="en-US"/>
        </w:rPr>
        <w:t>by</w:t>
      </w:r>
      <w:r w:rsidRPr="001C789B">
        <w:rPr>
          <w:i w:val="0"/>
          <w:color w:val="auto"/>
          <w:sz w:val="24"/>
          <w:szCs w:val="24"/>
        </w:rPr>
        <w:t xml:space="preserve">) объявляет о проведении  </w:t>
      </w:r>
      <w:r w:rsidR="00973CFD">
        <w:rPr>
          <w:i w:val="0"/>
          <w:color w:val="auto"/>
          <w:sz w:val="24"/>
          <w:szCs w:val="24"/>
        </w:rPr>
        <w:t>2</w:t>
      </w:r>
      <w:r w:rsidR="007C4E07">
        <w:rPr>
          <w:i w:val="0"/>
          <w:color w:val="auto"/>
          <w:sz w:val="24"/>
          <w:szCs w:val="24"/>
        </w:rPr>
        <w:t>1</w:t>
      </w:r>
      <w:bookmarkStart w:id="0" w:name="_GoBack"/>
      <w:bookmarkEnd w:id="0"/>
      <w:r w:rsidR="00973CFD">
        <w:rPr>
          <w:i w:val="0"/>
          <w:color w:val="auto"/>
          <w:sz w:val="24"/>
          <w:szCs w:val="24"/>
        </w:rPr>
        <w:t>.01.2025 г.</w:t>
      </w:r>
      <w:r w:rsidRPr="001C789B">
        <w:rPr>
          <w:i w:val="0"/>
          <w:color w:val="auto"/>
          <w:sz w:val="24"/>
          <w:szCs w:val="24"/>
        </w:rPr>
        <w:t xml:space="preserve"> 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 w:rsidRPr="001C789B">
        <w:rPr>
          <w:rStyle w:val="21"/>
          <w:color w:val="auto"/>
          <w:sz w:val="24"/>
          <w:szCs w:val="24"/>
          <w:u w:val="none"/>
        </w:rPr>
        <w:t>оказание услуги почасового ухода за детьми (услуга няни) семьям, воспитывающим 4-х и более несовершеннолетних детей, где имеется хотя бы один ребенок в возрасте от 0 до 7 лет.</w:t>
      </w:r>
    </w:p>
    <w:p w:rsidR="0095096E" w:rsidRPr="001C789B" w:rsidRDefault="0095096E" w:rsidP="0095096E">
      <w:pPr>
        <w:pStyle w:val="40"/>
        <w:shd w:val="clear" w:color="auto" w:fill="auto"/>
        <w:spacing w:after="0" w:line="240" w:lineRule="auto"/>
        <w:ind w:right="60" w:firstLine="709"/>
        <w:jc w:val="both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 xml:space="preserve"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 г. № 1219. </w:t>
      </w:r>
    </w:p>
    <w:p w:rsidR="00973CFD" w:rsidRPr="00FA148A" w:rsidRDefault="0095096E" w:rsidP="00973CFD">
      <w:pPr>
        <w:pStyle w:val="30"/>
        <w:shd w:val="clear" w:color="auto" w:fill="auto"/>
        <w:spacing w:line="240" w:lineRule="auto"/>
        <w:ind w:firstLine="709"/>
        <w:rPr>
          <w:i w:val="0"/>
          <w:iCs w:val="0"/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</w:t>
      </w:r>
      <w:r w:rsidRPr="001C789B">
        <w:rPr>
          <w:color w:val="auto"/>
          <w:sz w:val="24"/>
          <w:szCs w:val="24"/>
        </w:rPr>
        <w:t xml:space="preserve"> </w:t>
      </w:r>
      <w:r w:rsidRPr="001C789B">
        <w:rPr>
          <w:rStyle w:val="21"/>
          <w:color w:val="auto"/>
          <w:sz w:val="24"/>
          <w:szCs w:val="24"/>
          <w:u w:val="none"/>
        </w:rPr>
        <w:t>оказание</w:t>
      </w:r>
      <w:r w:rsidRPr="001C789B">
        <w:rPr>
          <w:rStyle w:val="21"/>
          <w:i/>
          <w:color w:val="auto"/>
          <w:sz w:val="24"/>
          <w:szCs w:val="24"/>
          <w:u w:val="none"/>
        </w:rPr>
        <w:t xml:space="preserve"> </w:t>
      </w:r>
      <w:r w:rsidRPr="001C789B">
        <w:rPr>
          <w:i w:val="0"/>
          <w:iCs w:val="0"/>
          <w:color w:val="auto"/>
          <w:sz w:val="24"/>
          <w:szCs w:val="24"/>
        </w:rPr>
        <w:t>услуги почасового ухода за детьми (услуга няни) семьям, воспитывающим 4-х и более несовершеннолетних детей, где имеется хотя бы один ребенок в возрасте от 0 до 7 лет</w:t>
      </w:r>
      <w:r w:rsidRPr="001C789B">
        <w:rPr>
          <w:rStyle w:val="21"/>
          <w:color w:val="auto"/>
          <w:sz w:val="24"/>
          <w:szCs w:val="24"/>
          <w:u w:val="none"/>
        </w:rPr>
        <w:t xml:space="preserve">, </w:t>
      </w:r>
      <w:r w:rsidRPr="001C789B">
        <w:rPr>
          <w:i w:val="0"/>
          <w:color w:val="auto"/>
          <w:sz w:val="24"/>
          <w:szCs w:val="24"/>
        </w:rPr>
        <w:t xml:space="preserve">должен быть подписан </w:t>
      </w:r>
      <w:r w:rsidR="00973CFD" w:rsidRPr="00C01D75">
        <w:rPr>
          <w:i w:val="0"/>
          <w:sz w:val="24"/>
          <w:szCs w:val="24"/>
          <w:shd w:val="clear" w:color="auto" w:fill="FFFFFF"/>
        </w:rPr>
        <w:t>в течение трех рабочих дней с даты подведения итогов конкурса</w:t>
      </w:r>
      <w:r w:rsidR="00973CFD">
        <w:rPr>
          <w:i w:val="0"/>
          <w:sz w:val="24"/>
          <w:szCs w:val="24"/>
          <w:shd w:val="clear" w:color="auto" w:fill="FFFFFF"/>
        </w:rPr>
        <w:t>.</w:t>
      </w:r>
    </w:p>
    <w:p w:rsidR="0095096E" w:rsidRPr="001C789B" w:rsidRDefault="0095096E" w:rsidP="0095096E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95096E" w:rsidRPr="001C789B" w:rsidRDefault="0095096E" w:rsidP="0095096E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 xml:space="preserve">Срок приема конкурсных предложений истекает в 17-00 часов </w:t>
      </w:r>
      <w:r w:rsidR="00973CFD">
        <w:rPr>
          <w:color w:val="auto"/>
          <w:sz w:val="24"/>
          <w:szCs w:val="24"/>
        </w:rPr>
        <w:t>20 февраля 2025 г.</w:t>
      </w:r>
      <w:r w:rsidRPr="001C789B">
        <w:rPr>
          <w:color w:val="auto"/>
          <w:sz w:val="24"/>
          <w:szCs w:val="24"/>
        </w:rPr>
        <w:t xml:space="preserve"> </w:t>
      </w:r>
    </w:p>
    <w:p w:rsidR="0095096E" w:rsidRPr="001C789B" w:rsidRDefault="0095096E" w:rsidP="0095096E">
      <w:pPr>
        <w:pStyle w:val="20"/>
        <w:shd w:val="clear" w:color="auto" w:fill="auto"/>
        <w:tabs>
          <w:tab w:val="left" w:leader="underscore" w:pos="9270"/>
        </w:tabs>
        <w:spacing w:line="240" w:lineRule="auto"/>
        <w:ind w:firstLine="709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 xml:space="preserve">Вскрытие конвертов с конкурсными предложениями состоится </w:t>
      </w:r>
      <w:r w:rsidR="00973CFD">
        <w:rPr>
          <w:color w:val="auto"/>
          <w:sz w:val="24"/>
          <w:szCs w:val="24"/>
        </w:rPr>
        <w:t>21 февраля 2025 г.</w:t>
      </w:r>
      <w:r w:rsidRPr="001C789B">
        <w:rPr>
          <w:color w:val="auto"/>
          <w:sz w:val="24"/>
          <w:szCs w:val="24"/>
        </w:rPr>
        <w:t xml:space="preserve">                  </w:t>
      </w:r>
      <w:r w:rsidRPr="001C789B">
        <w:rPr>
          <w:rStyle w:val="32"/>
          <w:i w:val="0"/>
          <w:color w:val="auto"/>
          <w:sz w:val="24"/>
          <w:szCs w:val="24"/>
        </w:rPr>
        <w:t xml:space="preserve">в </w:t>
      </w:r>
      <w:r w:rsidRPr="001C789B">
        <w:rPr>
          <w:rStyle w:val="31"/>
          <w:i w:val="0"/>
          <w:color w:val="auto"/>
          <w:sz w:val="24"/>
          <w:szCs w:val="24"/>
          <w:u w:val="none"/>
        </w:rPr>
        <w:t>12.</w:t>
      </w:r>
      <w:r w:rsidR="00973CFD">
        <w:rPr>
          <w:rStyle w:val="31"/>
          <w:i w:val="0"/>
          <w:color w:val="auto"/>
          <w:sz w:val="24"/>
          <w:szCs w:val="24"/>
          <w:u w:val="none"/>
        </w:rPr>
        <w:t>30</w:t>
      </w:r>
      <w:r w:rsidRPr="001C789B">
        <w:rPr>
          <w:rStyle w:val="31"/>
          <w:i w:val="0"/>
          <w:color w:val="auto"/>
          <w:sz w:val="24"/>
          <w:szCs w:val="24"/>
          <w:u w:val="none"/>
        </w:rPr>
        <w:t xml:space="preserve"> часов </w:t>
      </w:r>
      <w:r w:rsidRPr="001C789B">
        <w:rPr>
          <w:rStyle w:val="32"/>
          <w:i w:val="0"/>
          <w:color w:val="auto"/>
          <w:sz w:val="24"/>
          <w:szCs w:val="24"/>
        </w:rPr>
        <w:t>по адресу</w:t>
      </w:r>
      <w:r w:rsidRPr="001C789B">
        <w:rPr>
          <w:rStyle w:val="32"/>
          <w:i w:val="0"/>
          <w:color w:val="auto"/>
          <w:sz w:val="24"/>
          <w:szCs w:val="24"/>
          <w:lang w:val="be-BY"/>
        </w:rPr>
        <w:t xml:space="preserve">: </w:t>
      </w:r>
      <w:r w:rsidRPr="001C789B">
        <w:rPr>
          <w:rStyle w:val="31"/>
          <w:i w:val="0"/>
          <w:color w:val="auto"/>
          <w:sz w:val="24"/>
          <w:szCs w:val="24"/>
          <w:u w:val="none"/>
        </w:rPr>
        <w:t>Орша</w:t>
      </w:r>
      <w:r w:rsidRPr="001C789B">
        <w:rPr>
          <w:rStyle w:val="31"/>
          <w:i w:val="0"/>
          <w:color w:val="auto"/>
          <w:sz w:val="24"/>
          <w:szCs w:val="24"/>
          <w:u w:val="none"/>
          <w:lang w:val="be-BY"/>
        </w:rPr>
        <w:t>нский районный исполнительный комитет</w:t>
      </w:r>
      <w:r w:rsidRPr="001C789B">
        <w:rPr>
          <w:rStyle w:val="31"/>
          <w:i w:val="0"/>
          <w:color w:val="auto"/>
          <w:sz w:val="24"/>
          <w:szCs w:val="24"/>
          <w:u w:val="none"/>
        </w:rPr>
        <w:t>,</w:t>
      </w:r>
      <w:r w:rsidRPr="001C789B">
        <w:rPr>
          <w:rStyle w:val="33"/>
          <w:i w:val="0"/>
          <w:color w:val="auto"/>
          <w:sz w:val="24"/>
          <w:szCs w:val="24"/>
          <w:u w:val="none"/>
        </w:rPr>
        <w:t xml:space="preserve"> г. </w:t>
      </w:r>
      <w:proofErr w:type="gramStart"/>
      <w:r w:rsidRPr="001C789B">
        <w:rPr>
          <w:rStyle w:val="33"/>
          <w:i w:val="0"/>
          <w:color w:val="auto"/>
          <w:sz w:val="24"/>
          <w:szCs w:val="24"/>
          <w:u w:val="none"/>
        </w:rPr>
        <w:t xml:space="preserve">Орша,   </w:t>
      </w:r>
      <w:proofErr w:type="gramEnd"/>
      <w:r w:rsidRPr="001C789B">
        <w:rPr>
          <w:rStyle w:val="33"/>
          <w:i w:val="0"/>
          <w:color w:val="auto"/>
          <w:sz w:val="24"/>
          <w:szCs w:val="24"/>
          <w:u w:val="none"/>
        </w:rPr>
        <w:t xml:space="preserve">                          ул. </w:t>
      </w:r>
      <w:r w:rsidRPr="001C789B">
        <w:rPr>
          <w:rStyle w:val="31"/>
          <w:i w:val="0"/>
          <w:color w:val="auto"/>
          <w:sz w:val="24"/>
          <w:szCs w:val="24"/>
          <w:u w:val="none"/>
        </w:rPr>
        <w:t>Александра Островского, д. 2.</w:t>
      </w:r>
    </w:p>
    <w:p w:rsidR="0095096E" w:rsidRPr="001C789B" w:rsidRDefault="0095096E" w:rsidP="0095096E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 xml:space="preserve">           </w:t>
      </w:r>
    </w:p>
    <w:p w:rsidR="001921F7" w:rsidRPr="00C470F0" w:rsidRDefault="001921F7" w:rsidP="001921F7">
      <w:pPr>
        <w:rPr>
          <w:color w:val="auto"/>
          <w:sz w:val="2"/>
          <w:szCs w:val="2"/>
        </w:rPr>
      </w:pPr>
    </w:p>
    <w:p w:rsidR="001921F7" w:rsidRPr="00C470F0" w:rsidRDefault="001921F7" w:rsidP="001921F7">
      <w:pPr>
        <w:rPr>
          <w:color w:val="auto"/>
          <w:sz w:val="2"/>
          <w:szCs w:val="2"/>
        </w:rPr>
      </w:pPr>
    </w:p>
    <w:p w:rsidR="0095096E" w:rsidRPr="001C789B" w:rsidRDefault="0095096E" w:rsidP="0095096E">
      <w:pPr>
        <w:pStyle w:val="30"/>
        <w:shd w:val="clear" w:color="auto" w:fill="auto"/>
        <w:spacing w:line="240" w:lineRule="auto"/>
        <w:jc w:val="center"/>
        <w:rPr>
          <w:i w:val="0"/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>Задание</w:t>
      </w:r>
    </w:p>
    <w:p w:rsidR="0095096E" w:rsidRPr="001C789B" w:rsidRDefault="0095096E" w:rsidP="0095096E">
      <w:pPr>
        <w:pStyle w:val="30"/>
        <w:shd w:val="clear" w:color="auto" w:fill="auto"/>
        <w:spacing w:line="240" w:lineRule="auto"/>
        <w:jc w:val="center"/>
        <w:rPr>
          <w:i w:val="0"/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>на оказание социальных услуг</w:t>
      </w:r>
      <w:r w:rsidRPr="001C789B">
        <w:rPr>
          <w:i w:val="0"/>
          <w:color w:val="auto"/>
          <w:sz w:val="24"/>
          <w:szCs w:val="24"/>
        </w:rPr>
        <w:br/>
        <w:t>посредством государственного социального заказа</w:t>
      </w:r>
    </w:p>
    <w:p w:rsidR="0095096E" w:rsidRPr="001C789B" w:rsidRDefault="0095096E" w:rsidP="0095096E">
      <w:pPr>
        <w:pStyle w:val="30"/>
        <w:shd w:val="clear" w:color="auto" w:fill="auto"/>
        <w:spacing w:line="240" w:lineRule="auto"/>
        <w:rPr>
          <w:i w:val="0"/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>1.</w:t>
      </w:r>
      <w:r w:rsidRPr="001C789B">
        <w:rPr>
          <w:color w:val="auto"/>
          <w:sz w:val="24"/>
          <w:szCs w:val="24"/>
        </w:rPr>
        <w:t xml:space="preserve"> Наименования социальной услуги: </w:t>
      </w:r>
      <w:r w:rsidRPr="001C789B">
        <w:rPr>
          <w:rStyle w:val="21"/>
          <w:color w:val="auto"/>
          <w:sz w:val="24"/>
          <w:szCs w:val="24"/>
          <w:u w:val="none"/>
        </w:rPr>
        <w:t>услуга почасового ухода за детьми (услуга няни), семьям, воспитывающим 4-х и более несовершеннолетних детей где, имеется хотя бы один ребенок в возрасте от 0 до 7 лет.</w:t>
      </w:r>
    </w:p>
    <w:p w:rsidR="0095096E" w:rsidRPr="0095096E" w:rsidRDefault="0095096E" w:rsidP="0095096E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 xml:space="preserve">2. </w:t>
      </w:r>
      <w:r w:rsidRPr="0095096E">
        <w:rPr>
          <w:color w:val="auto"/>
          <w:sz w:val="24"/>
          <w:szCs w:val="24"/>
        </w:rPr>
        <w:t>Трудная жизненная ситуация семьи, на решение которой направлено оказание социальных услуг.</w:t>
      </w:r>
    </w:p>
    <w:p w:rsidR="009C6D06" w:rsidRDefault="009C6D06" w:rsidP="0095096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EA4B7D">
        <w:rPr>
          <w:rFonts w:ascii="Times New Roman" w:hAnsi="Times New Roman" w:cs="Times New Roman"/>
          <w:color w:val="auto"/>
        </w:rPr>
        <w:t xml:space="preserve">По состоянию на </w:t>
      </w:r>
      <w:r w:rsidR="002C322B" w:rsidRPr="00EA4B7D">
        <w:rPr>
          <w:rFonts w:ascii="Times New Roman" w:hAnsi="Times New Roman" w:cs="Times New Roman"/>
          <w:color w:val="auto"/>
        </w:rPr>
        <w:t>1</w:t>
      </w:r>
      <w:r w:rsidRPr="00EA4B7D">
        <w:rPr>
          <w:rFonts w:ascii="Times New Roman" w:hAnsi="Times New Roman" w:cs="Times New Roman"/>
          <w:color w:val="auto"/>
        </w:rPr>
        <w:t xml:space="preserve"> </w:t>
      </w:r>
      <w:r w:rsidR="007F1F90" w:rsidRPr="00EA4B7D">
        <w:rPr>
          <w:rFonts w:ascii="Times New Roman" w:hAnsi="Times New Roman" w:cs="Times New Roman"/>
          <w:color w:val="auto"/>
        </w:rPr>
        <w:t>января 2025</w:t>
      </w:r>
      <w:r w:rsidRPr="00EA4B7D">
        <w:rPr>
          <w:rFonts w:ascii="Times New Roman" w:hAnsi="Times New Roman" w:cs="Times New Roman"/>
          <w:color w:val="auto"/>
        </w:rPr>
        <w:t xml:space="preserve"> г. в Оршанском районе </w:t>
      </w:r>
      <w:r w:rsidR="00914F61" w:rsidRPr="00EA4B7D">
        <w:rPr>
          <w:rFonts w:ascii="Times New Roman" w:hAnsi="Times New Roman" w:cs="Times New Roman"/>
          <w:color w:val="auto"/>
        </w:rPr>
        <w:t xml:space="preserve">согласно </w:t>
      </w:r>
      <w:r w:rsidR="002C322B" w:rsidRPr="00EA4B7D">
        <w:rPr>
          <w:rFonts w:ascii="Times New Roman" w:hAnsi="Times New Roman" w:cs="Times New Roman"/>
          <w:color w:val="auto"/>
        </w:rPr>
        <w:t xml:space="preserve">базе данных автоматизированной информационной системы учета многодетных семей </w:t>
      </w:r>
      <w:r w:rsidR="00914F61" w:rsidRPr="00EA4B7D">
        <w:rPr>
          <w:rFonts w:ascii="Times New Roman" w:hAnsi="Times New Roman" w:cs="Times New Roman"/>
          <w:color w:val="auto"/>
        </w:rPr>
        <w:t>проживает</w:t>
      </w:r>
      <w:r w:rsidR="00BF610A" w:rsidRPr="00EA4B7D">
        <w:rPr>
          <w:rFonts w:ascii="Times New Roman" w:hAnsi="Times New Roman" w:cs="Times New Roman"/>
          <w:color w:val="auto"/>
        </w:rPr>
        <w:t xml:space="preserve"> </w:t>
      </w:r>
      <w:r w:rsidR="007F1F90" w:rsidRPr="00EA4B7D">
        <w:rPr>
          <w:rFonts w:ascii="Times New Roman" w:hAnsi="Times New Roman" w:cs="Times New Roman"/>
          <w:color w:val="auto"/>
        </w:rPr>
        <w:t xml:space="preserve">                1402 многодетных семьи</w:t>
      </w:r>
      <w:r w:rsidR="002C322B" w:rsidRPr="00EA4B7D">
        <w:rPr>
          <w:rFonts w:ascii="Times New Roman" w:hAnsi="Times New Roman" w:cs="Times New Roman"/>
          <w:color w:val="auto"/>
        </w:rPr>
        <w:t xml:space="preserve">, </w:t>
      </w:r>
      <w:r w:rsidR="007F1F90" w:rsidRPr="00EA4B7D">
        <w:rPr>
          <w:rFonts w:ascii="Times New Roman" w:hAnsi="Times New Roman" w:cs="Times New Roman"/>
          <w:color w:val="auto"/>
        </w:rPr>
        <w:t>255</w:t>
      </w:r>
      <w:r w:rsidR="00DB2587" w:rsidRPr="00EA4B7D">
        <w:rPr>
          <w:rFonts w:ascii="Times New Roman" w:hAnsi="Times New Roman" w:cs="Times New Roman"/>
          <w:color w:val="auto"/>
        </w:rPr>
        <w:t xml:space="preserve"> семей воспитыва</w:t>
      </w:r>
      <w:r w:rsidR="007F1F90" w:rsidRPr="00EA4B7D">
        <w:rPr>
          <w:rFonts w:ascii="Times New Roman" w:hAnsi="Times New Roman" w:cs="Times New Roman"/>
          <w:color w:val="auto"/>
        </w:rPr>
        <w:t>ют 4-х и более несовершеннолетн</w:t>
      </w:r>
      <w:r w:rsidR="00DB2587" w:rsidRPr="00EA4B7D">
        <w:rPr>
          <w:rFonts w:ascii="Times New Roman" w:hAnsi="Times New Roman" w:cs="Times New Roman"/>
          <w:color w:val="auto"/>
        </w:rPr>
        <w:t xml:space="preserve">их детей из них </w:t>
      </w:r>
      <w:r w:rsidR="007F1F90" w:rsidRPr="00EA4B7D">
        <w:rPr>
          <w:rFonts w:ascii="Times New Roman" w:hAnsi="Times New Roman" w:cs="Times New Roman"/>
          <w:color w:val="auto"/>
        </w:rPr>
        <w:t>206</w:t>
      </w:r>
      <w:r w:rsidR="002C322B" w:rsidRPr="00EA4B7D">
        <w:rPr>
          <w:rFonts w:ascii="Times New Roman" w:hAnsi="Times New Roman" w:cs="Times New Roman"/>
          <w:color w:val="auto"/>
        </w:rPr>
        <w:t xml:space="preserve"> семьи и</w:t>
      </w:r>
      <w:r w:rsidR="007F1F90" w:rsidRPr="00EA4B7D">
        <w:rPr>
          <w:rFonts w:ascii="Times New Roman" w:hAnsi="Times New Roman" w:cs="Times New Roman"/>
          <w:color w:val="auto"/>
        </w:rPr>
        <w:t>меют на воспитании 4-х детей, 38</w:t>
      </w:r>
      <w:r w:rsidR="002C322B" w:rsidRPr="00EA4B7D">
        <w:rPr>
          <w:rFonts w:ascii="Times New Roman" w:hAnsi="Times New Roman" w:cs="Times New Roman"/>
          <w:color w:val="auto"/>
        </w:rPr>
        <w:t xml:space="preserve"> семей имеют на воспитании 5-х </w:t>
      </w:r>
      <w:proofErr w:type="gramStart"/>
      <w:r w:rsidR="002C322B" w:rsidRPr="00EA4B7D">
        <w:rPr>
          <w:rFonts w:ascii="Times New Roman" w:hAnsi="Times New Roman" w:cs="Times New Roman"/>
          <w:color w:val="auto"/>
        </w:rPr>
        <w:t xml:space="preserve">детей, </w:t>
      </w:r>
      <w:r w:rsidR="007F1F90" w:rsidRPr="00EA4B7D">
        <w:rPr>
          <w:rFonts w:ascii="Times New Roman" w:hAnsi="Times New Roman" w:cs="Times New Roman"/>
          <w:color w:val="auto"/>
        </w:rPr>
        <w:t xml:space="preserve">  </w:t>
      </w:r>
      <w:proofErr w:type="gramEnd"/>
      <w:r w:rsidR="007F1F90" w:rsidRPr="00EA4B7D">
        <w:rPr>
          <w:rFonts w:ascii="Times New Roman" w:hAnsi="Times New Roman" w:cs="Times New Roman"/>
          <w:color w:val="auto"/>
        </w:rPr>
        <w:t xml:space="preserve">         9</w:t>
      </w:r>
      <w:r w:rsidR="002C322B" w:rsidRPr="00EA4B7D">
        <w:rPr>
          <w:rFonts w:ascii="Times New Roman" w:hAnsi="Times New Roman" w:cs="Times New Roman"/>
          <w:color w:val="auto"/>
        </w:rPr>
        <w:t xml:space="preserve"> семей имеют на воспитании 6-х детей и 2 семьи имеют на воспитании 7-х детей</w:t>
      </w:r>
      <w:r w:rsidRPr="00EA4B7D">
        <w:rPr>
          <w:rFonts w:ascii="Times New Roman" w:hAnsi="Times New Roman" w:cs="Times New Roman"/>
          <w:color w:val="auto"/>
        </w:rPr>
        <w:t>.</w:t>
      </w:r>
      <w:r w:rsidR="00EA4B7D" w:rsidRPr="00EA4B7D">
        <w:rPr>
          <w:color w:val="auto"/>
        </w:rPr>
        <w:t xml:space="preserve"> </w:t>
      </w:r>
      <w:r w:rsidR="00EA4B7D" w:rsidRPr="00EA4B7D">
        <w:rPr>
          <w:rFonts w:ascii="Times New Roman" w:hAnsi="Times New Roman" w:cs="Times New Roman"/>
          <w:color w:val="auto"/>
        </w:rPr>
        <w:t xml:space="preserve">Согласно перечню, </w:t>
      </w:r>
      <w:r w:rsidR="00EA4B7D" w:rsidRPr="00EA4B7D">
        <w:rPr>
          <w:rFonts w:ascii="Times New Roman" w:hAnsi="Times New Roman" w:cs="Times New Roman"/>
          <w:bCs/>
          <w:color w:val="auto"/>
        </w:rPr>
        <w:t>бесплатных и общедоступных социальных услуг государственных учреждений социального обслуживания утвержденных Постановлением Совета Министров Республики Беларусь № 1218 от 27.12.2012</w:t>
      </w:r>
      <w:r w:rsidR="00EA4B7D">
        <w:rPr>
          <w:rFonts w:ascii="Times New Roman" w:hAnsi="Times New Roman" w:cs="Times New Roman"/>
          <w:bCs/>
          <w:color w:val="auto"/>
        </w:rPr>
        <w:t xml:space="preserve"> </w:t>
      </w:r>
      <w:r w:rsidR="00EA4B7D" w:rsidRPr="00EA4B7D">
        <w:rPr>
          <w:rFonts w:ascii="Times New Roman" w:hAnsi="Times New Roman" w:cs="Times New Roman"/>
          <w:bCs/>
          <w:color w:val="auto"/>
        </w:rPr>
        <w:t xml:space="preserve">(далее – Перечень), услуга почасового ухода за детьми (услуга няни) предоставляется семьям, воспитывающим детей-инвалидов, семьям, воспитывающим </w:t>
      </w:r>
      <w:r w:rsidR="00EA4B7D" w:rsidRPr="00EA4B7D">
        <w:rPr>
          <w:rFonts w:ascii="Times New Roman" w:hAnsi="Times New Roman" w:cs="Times New Roman"/>
          <w:bCs/>
          <w:color w:val="auto"/>
        </w:rPr>
        <w:lastRenderedPageBreak/>
        <w:t xml:space="preserve">двоих детей, родившихся одновременно, семьям, воспитывающим троих и более детей, родившихся одновременно, семьям, в которых оба родителя – мать (мачеха), отец (отчим) – либо родитель в неполной семье являются инвалидами I или II группы, однако </w:t>
      </w:r>
      <w:r w:rsidR="00EA4B7D" w:rsidRPr="00EA4B7D">
        <w:rPr>
          <w:rFonts w:ascii="Times New Roman" w:hAnsi="Times New Roman" w:cs="Times New Roman"/>
          <w:color w:val="auto"/>
        </w:rPr>
        <w:t xml:space="preserve">категория семей воспитывающих 4-х и более детей от 0 до 7 лет является социально уязвимой и требует повышенного внимания со стороны социальных служб. </w:t>
      </w:r>
      <w:r w:rsidR="003519CE" w:rsidRPr="00EA4B7D">
        <w:rPr>
          <w:rFonts w:ascii="Times New Roman" w:hAnsi="Times New Roman" w:cs="Times New Roman"/>
          <w:color w:val="auto"/>
        </w:rPr>
        <w:t>Государственный социальный заказ по оказанию услуг</w:t>
      </w:r>
      <w:r w:rsidR="00DB2587" w:rsidRPr="00EA4B7D">
        <w:rPr>
          <w:rFonts w:ascii="Times New Roman" w:hAnsi="Times New Roman" w:cs="Times New Roman"/>
          <w:color w:val="auto"/>
        </w:rPr>
        <w:t xml:space="preserve">и почасового </w:t>
      </w:r>
      <w:r w:rsidR="007F1F90" w:rsidRPr="00EA4B7D">
        <w:rPr>
          <w:rFonts w:ascii="Times New Roman" w:hAnsi="Times New Roman" w:cs="Times New Roman"/>
          <w:color w:val="auto"/>
        </w:rPr>
        <w:t>ухода за детьми (услуга няни)</w:t>
      </w:r>
      <w:r w:rsidR="00DB2587" w:rsidRPr="00EA4B7D">
        <w:rPr>
          <w:rFonts w:ascii="Times New Roman" w:hAnsi="Times New Roman" w:cs="Times New Roman"/>
          <w:color w:val="auto"/>
        </w:rPr>
        <w:t xml:space="preserve"> </w:t>
      </w:r>
      <w:r w:rsidR="00EA4B7D" w:rsidRPr="00D01B98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 xml:space="preserve">семьям, воспитывающим 4-х и более несовершеннолетних детей, где имеется хотя бы один ребенок в возрасте от 0 до 7 лет </w:t>
      </w:r>
      <w:r w:rsidR="00DB2587" w:rsidRPr="00EA4B7D">
        <w:rPr>
          <w:rFonts w:ascii="Times New Roman" w:hAnsi="Times New Roman" w:cs="Times New Roman"/>
          <w:color w:val="auto"/>
        </w:rPr>
        <w:t>был реализован в Оршанском районе</w:t>
      </w:r>
      <w:r w:rsidR="007F1F90" w:rsidRPr="00EA4B7D">
        <w:rPr>
          <w:rFonts w:ascii="Times New Roman" w:hAnsi="Times New Roman" w:cs="Times New Roman"/>
          <w:color w:val="auto"/>
        </w:rPr>
        <w:t xml:space="preserve"> с 01.08.2024 по 31.12.2024</w:t>
      </w:r>
      <w:r w:rsidR="00DB2587" w:rsidRPr="00EA4B7D">
        <w:rPr>
          <w:rFonts w:ascii="Times New Roman" w:hAnsi="Times New Roman" w:cs="Times New Roman"/>
          <w:color w:val="auto"/>
        </w:rPr>
        <w:t>. Данная категория граждан является социально уязвимой и требует повышенного внимания со стороны социальных служб. При проведении</w:t>
      </w:r>
      <w:r w:rsidR="007F1F90" w:rsidRPr="00EA4B7D">
        <w:rPr>
          <w:rFonts w:ascii="Times New Roman" w:hAnsi="Times New Roman" w:cs="Times New Roman"/>
          <w:color w:val="auto"/>
        </w:rPr>
        <w:t xml:space="preserve"> анкетирования в ноябре 2024 года среди семей, которым оказывалась услуга почасового</w:t>
      </w:r>
      <w:r w:rsidR="001D0A33" w:rsidRPr="00EA4B7D">
        <w:rPr>
          <w:rFonts w:ascii="Times New Roman" w:hAnsi="Times New Roman" w:cs="Times New Roman"/>
          <w:color w:val="auto"/>
        </w:rPr>
        <w:t xml:space="preserve"> ухода за детьми (услуга няни)</w:t>
      </w:r>
      <w:r w:rsidR="007F1F90" w:rsidRPr="00EA4B7D">
        <w:rPr>
          <w:rFonts w:ascii="Times New Roman" w:hAnsi="Times New Roman" w:cs="Times New Roman"/>
          <w:color w:val="auto"/>
        </w:rPr>
        <w:t xml:space="preserve">, была выявлена дальнейшая нуждаемость </w:t>
      </w:r>
      <w:r w:rsidR="001D0A33" w:rsidRPr="00EA4B7D">
        <w:rPr>
          <w:rFonts w:ascii="Times New Roman" w:hAnsi="Times New Roman" w:cs="Times New Roman"/>
          <w:color w:val="auto"/>
        </w:rPr>
        <w:t>в данной</w:t>
      </w:r>
      <w:r w:rsidR="007F1F90" w:rsidRPr="00EA4B7D">
        <w:rPr>
          <w:rFonts w:ascii="Times New Roman" w:hAnsi="Times New Roman" w:cs="Times New Roman"/>
          <w:color w:val="auto"/>
        </w:rPr>
        <w:t xml:space="preserve"> услуге </w:t>
      </w:r>
    </w:p>
    <w:p w:rsidR="0095096E" w:rsidRPr="0095096E" w:rsidRDefault="0095096E" w:rsidP="0095096E">
      <w:pPr>
        <w:ind w:firstLine="708"/>
        <w:jc w:val="both"/>
        <w:rPr>
          <w:rFonts w:ascii="Times New Roman" w:hAnsi="Times New Roman" w:cs="Times New Roman"/>
          <w:color w:val="1F497D" w:themeColor="text2"/>
        </w:rPr>
      </w:pPr>
      <w:r w:rsidRPr="0095096E">
        <w:rPr>
          <w:rFonts w:ascii="Times New Roman" w:hAnsi="Times New Roman" w:cs="Times New Roman"/>
          <w:color w:val="auto"/>
          <w:u w:val="single"/>
        </w:rPr>
        <w:t>Изъявили желание воспользоваться данной услугой по меньшей мере 5 семей.</w:t>
      </w:r>
    </w:p>
    <w:p w:rsidR="00EA4B7D" w:rsidRPr="001C789B" w:rsidRDefault="00EA4B7D" w:rsidP="00EA4B7D">
      <w:pPr>
        <w:tabs>
          <w:tab w:val="left" w:pos="218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Также будет обеспечена поддержка организаций, осуществляющих социальную защиту населения, оказывающих социальную помощь малообеспеченным гражданам, гражданам, нуждающимся в поддержке государства, лицам, которые в силу своих физических особенностей, особенностей психофизического развития и иных обстоятельств не могут самостоятельно реализовать свои права и законные интересы.</w:t>
      </w:r>
    </w:p>
    <w:p w:rsidR="002B1035" w:rsidRPr="00EA4B7D" w:rsidRDefault="00EA4B7D" w:rsidP="00EA4B7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Style w:val="23"/>
          <w:rFonts w:eastAsia="Arial Unicode MS"/>
          <w:i w:val="0"/>
          <w:color w:val="auto"/>
          <w:u w:val="none"/>
        </w:rPr>
        <w:t xml:space="preserve">Более того, оказание услуги </w:t>
      </w:r>
      <w:r w:rsidRPr="001C789B">
        <w:rPr>
          <w:rFonts w:ascii="Times New Roman" w:hAnsi="Times New Roman" w:cs="Times New Roman"/>
          <w:color w:val="auto"/>
        </w:rPr>
        <w:t>почасового ухода за детьми (услуга няни)</w:t>
      </w:r>
      <w:r w:rsidRPr="001C789B">
        <w:rPr>
          <w:rStyle w:val="23"/>
          <w:rFonts w:eastAsia="Arial Unicode MS"/>
          <w:i w:val="0"/>
          <w:color w:val="auto"/>
          <w:u w:val="none"/>
        </w:rPr>
        <w:t xml:space="preserve"> вышеуказанной категории граждан </w:t>
      </w:r>
      <w:r w:rsidRPr="001C789B">
        <w:rPr>
          <w:rFonts w:ascii="Times New Roman" w:hAnsi="Times New Roman" w:cs="Times New Roman"/>
          <w:color w:val="auto"/>
        </w:rPr>
        <w:t>позволит внести свой вклад в выполнение задач Государственной программы «Социальная защита» на 2021–2025 годы.</w:t>
      </w:r>
    </w:p>
    <w:p w:rsidR="0095096E" w:rsidRPr="001C789B" w:rsidRDefault="0095096E" w:rsidP="0095096E">
      <w:pPr>
        <w:pStyle w:val="30"/>
        <w:shd w:val="clear" w:color="auto" w:fill="auto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3. Информация о получателях социальных услуг:</w:t>
      </w:r>
    </w:p>
    <w:p w:rsidR="0095096E" w:rsidRPr="001C789B" w:rsidRDefault="0095096E" w:rsidP="0095096E">
      <w:pPr>
        <w:pStyle w:val="30"/>
        <w:shd w:val="clear" w:color="auto" w:fill="auto"/>
        <w:tabs>
          <w:tab w:val="left" w:pos="482"/>
        </w:tabs>
        <w:spacing w:line="274" w:lineRule="exact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3.1. социально-демографическая характеристика:</w:t>
      </w:r>
    </w:p>
    <w:p w:rsidR="0095096E" w:rsidRPr="001C789B" w:rsidRDefault="0095096E" w:rsidP="0095096E">
      <w:pPr>
        <w:tabs>
          <w:tab w:val="left" w:leader="underscore" w:pos="7574"/>
          <w:tab w:val="left" w:leader="underscore" w:pos="7819"/>
        </w:tabs>
        <w:jc w:val="both"/>
        <w:rPr>
          <w:rStyle w:val="21"/>
          <w:rFonts w:eastAsia="Arial Unicode MS"/>
          <w:color w:val="auto"/>
          <w:sz w:val="24"/>
          <w:szCs w:val="24"/>
          <w:u w:val="none"/>
        </w:rPr>
      </w:pPr>
      <w:r w:rsidRPr="001C789B">
        <w:rPr>
          <w:rStyle w:val="23"/>
          <w:rFonts w:eastAsia="Arial Unicode MS"/>
          <w:color w:val="auto"/>
          <w:u w:val="none"/>
        </w:rPr>
        <w:t xml:space="preserve">возрастная группа: </w:t>
      </w:r>
      <w:r w:rsidRPr="001C789B">
        <w:rPr>
          <w:rStyle w:val="23"/>
          <w:rFonts w:eastAsia="Arial Unicode MS"/>
          <w:i w:val="0"/>
          <w:color w:val="auto"/>
          <w:u w:val="none"/>
        </w:rPr>
        <w:t>семья, в которой воспитывается 4 и более несовершеннолетних детей, где, имеется хотя бы один ребенок в возрасте от 0 до 7 лет.</w:t>
      </w:r>
      <w:r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;</w:t>
      </w:r>
    </w:p>
    <w:p w:rsidR="0095096E" w:rsidRPr="001C789B" w:rsidRDefault="0095096E" w:rsidP="0095096E">
      <w:pPr>
        <w:tabs>
          <w:tab w:val="left" w:leader="underscore" w:pos="7574"/>
          <w:tab w:val="left" w:leader="underscore" w:pos="7819"/>
        </w:tabs>
        <w:jc w:val="both"/>
        <w:rPr>
          <w:rFonts w:ascii="Times New Roman" w:hAnsi="Times New Roman" w:cs="Times New Roman"/>
          <w:i/>
          <w:color w:val="auto"/>
        </w:rPr>
      </w:pPr>
      <w:r w:rsidRPr="001C789B">
        <w:rPr>
          <w:rStyle w:val="23"/>
          <w:rFonts w:eastAsia="Arial Unicode MS"/>
          <w:color w:val="auto"/>
          <w:u w:val="none"/>
        </w:rPr>
        <w:t>социальный статус:</w:t>
      </w:r>
      <w:r w:rsidRPr="001C789B">
        <w:rPr>
          <w:rFonts w:ascii="Times New Roman" w:hAnsi="Times New Roman" w:cs="Times New Roman"/>
          <w:color w:val="auto"/>
        </w:rPr>
        <w:t xml:space="preserve"> </w:t>
      </w:r>
      <w:r w:rsidRPr="001C789B">
        <w:rPr>
          <w:rFonts w:ascii="Times New Roman" w:hAnsi="Times New Roman" w:cs="Times New Roman"/>
          <w:iCs/>
          <w:color w:val="auto"/>
        </w:rPr>
        <w:t xml:space="preserve">многодетная семья, воспитывающая 4-х и более несовершеннолетних детей, где имеется хотя бы один ребенок в возрасте от 0 до 7 </w:t>
      </w:r>
      <w:proofErr w:type="gramStart"/>
      <w:r w:rsidRPr="001C789B">
        <w:rPr>
          <w:rFonts w:ascii="Times New Roman" w:hAnsi="Times New Roman" w:cs="Times New Roman"/>
          <w:iCs/>
          <w:color w:val="auto"/>
        </w:rPr>
        <w:t>лет;</w:t>
      </w:r>
      <w:r w:rsidRPr="001C789B">
        <w:rPr>
          <w:rStyle w:val="23"/>
          <w:rFonts w:eastAsia="Arial Unicode MS"/>
          <w:color w:val="auto"/>
          <w:u w:val="none"/>
        </w:rPr>
        <w:t>;</w:t>
      </w:r>
      <w:proofErr w:type="gramEnd"/>
    </w:p>
    <w:p w:rsidR="0095096E" w:rsidRPr="001C789B" w:rsidRDefault="0095096E" w:rsidP="0095096E">
      <w:pPr>
        <w:pStyle w:val="a5"/>
        <w:shd w:val="clear" w:color="auto" w:fill="auto"/>
        <w:tabs>
          <w:tab w:val="left" w:leader="underscore" w:pos="8851"/>
        </w:tabs>
        <w:spacing w:before="0" w:after="0" w:line="240" w:lineRule="auto"/>
        <w:rPr>
          <w:rFonts w:ascii="Times New Roman" w:hAnsi="Times New Roman" w:cs="Times New Roman"/>
          <w:i/>
        </w:rPr>
      </w:pPr>
      <w:r w:rsidRPr="001C789B">
        <w:rPr>
          <w:rFonts w:ascii="Times New Roman" w:hAnsi="Times New Roman" w:cs="Times New Roman"/>
          <w:i/>
        </w:rPr>
        <w:t>семейное положение:</w:t>
      </w:r>
      <w:r w:rsidRPr="001C789B">
        <w:rPr>
          <w:rStyle w:val="23"/>
          <w:rFonts w:eastAsia="Arial Unicode MS"/>
          <w:i w:val="0"/>
          <w:color w:val="auto"/>
          <w:u w:val="none"/>
        </w:rPr>
        <w:t xml:space="preserve"> многодетная </w:t>
      </w:r>
      <w:r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семья, воспитывающая 4-х и более несовершеннолетних детей, где, имеется хотя бы один ребенок в возрасте от 0 до 7 лет;</w:t>
      </w:r>
    </w:p>
    <w:p w:rsidR="0095096E" w:rsidRPr="001C789B" w:rsidRDefault="0095096E" w:rsidP="0095096E">
      <w:pPr>
        <w:pStyle w:val="a5"/>
        <w:shd w:val="clear" w:color="auto" w:fill="auto"/>
        <w:tabs>
          <w:tab w:val="left" w:pos="487"/>
        </w:tabs>
        <w:spacing w:before="0" w:after="0" w:line="274" w:lineRule="exact"/>
        <w:rPr>
          <w:rFonts w:ascii="Times New Roman" w:hAnsi="Times New Roman" w:cs="Times New Roman"/>
          <w:i/>
          <w:u w:val="single"/>
        </w:rPr>
      </w:pPr>
      <w:r w:rsidRPr="001C789B">
        <w:rPr>
          <w:rFonts w:ascii="Times New Roman" w:hAnsi="Times New Roman" w:cs="Times New Roman"/>
          <w:i/>
        </w:rPr>
        <w:t>3.2. показания к оказанию социальной услуги</w:t>
      </w:r>
      <w:r w:rsidRPr="001C789B">
        <w:rPr>
          <w:rStyle w:val="a6"/>
          <w:rFonts w:ascii="Times New Roman" w:hAnsi="Times New Roman" w:cs="Times New Roman"/>
          <w:i w:val="0"/>
          <w:color w:val="auto"/>
          <w:u w:val="none"/>
        </w:rPr>
        <w:t>: семья, воспитывающая 4-х и более детей;</w:t>
      </w:r>
    </w:p>
    <w:p w:rsidR="0095096E" w:rsidRPr="001C789B" w:rsidRDefault="0095096E" w:rsidP="0095096E">
      <w:pPr>
        <w:tabs>
          <w:tab w:val="left" w:pos="487"/>
        </w:tabs>
        <w:spacing w:line="274" w:lineRule="exact"/>
        <w:jc w:val="both"/>
        <w:rPr>
          <w:rFonts w:ascii="Times New Roman" w:hAnsi="Times New Roman" w:cs="Times New Roman"/>
          <w:color w:val="auto"/>
          <w:u w:val="single"/>
        </w:rPr>
      </w:pPr>
      <w:r w:rsidRPr="001C789B">
        <w:rPr>
          <w:rStyle w:val="23"/>
          <w:rFonts w:eastAsia="Arial Unicode MS"/>
          <w:color w:val="auto"/>
          <w:u w:val="none"/>
        </w:rPr>
        <w:t>3.3.</w:t>
      </w:r>
      <w:r w:rsidRPr="001C789B">
        <w:rPr>
          <w:rStyle w:val="23"/>
          <w:rFonts w:eastAsia="Arial Unicode MS"/>
          <w:i w:val="0"/>
          <w:color w:val="auto"/>
          <w:u w:val="none"/>
        </w:rPr>
        <w:t> </w:t>
      </w:r>
      <w:r w:rsidRPr="001C789B">
        <w:rPr>
          <w:rStyle w:val="23"/>
          <w:rFonts w:eastAsia="Arial Unicode MS"/>
          <w:color w:val="auto"/>
          <w:u w:val="none"/>
        </w:rPr>
        <w:t>порядок (процедура) определения лиц, имеющих право на получение данных услуг (включая перечень документов, необходимых для получения услуг (если таковые используются), основания отказа в оказании услуг:</w:t>
      </w:r>
      <w:r w:rsidRPr="001C789B">
        <w:rPr>
          <w:rStyle w:val="23"/>
          <w:rFonts w:eastAsia="Arial Unicode MS"/>
          <w:i w:val="0"/>
          <w:color w:val="auto"/>
          <w:u w:val="none"/>
        </w:rPr>
        <w:t xml:space="preserve"> многодетные </w:t>
      </w:r>
      <w:r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семьи, воспитывающие 4-х и более несовершеннолетних детей, где имеется хотя бы один ребенок в возрасте от 0 до 7 лет,</w:t>
      </w:r>
      <w:r w:rsidRPr="001C789B">
        <w:rPr>
          <w:rFonts w:ascii="Times New Roman" w:hAnsi="Times New Roman" w:cs="Times New Roman"/>
          <w:i/>
          <w:color w:val="auto"/>
        </w:rPr>
        <w:t xml:space="preserve"> </w:t>
      </w:r>
      <w:r w:rsidRPr="001C789B">
        <w:rPr>
          <w:rFonts w:ascii="Times New Roman" w:hAnsi="Times New Roman" w:cs="Times New Roman"/>
          <w:color w:val="auto"/>
        </w:rPr>
        <w:t>после составления акта материально-бытового обследования условий проживания и представившие удостоверение многодетной семьи и справку о месте жительства и составе семьи. Отсутствие указанных обстоятельств и документов является основанием для отказа в оказании услуг. Основанием отказа в предоставлении услуги является наличие права у семьи на услугу почасового ухода за детьми (услуга няни) согласно Перечню.</w:t>
      </w:r>
    </w:p>
    <w:p w:rsidR="0095096E" w:rsidRPr="001C789B" w:rsidRDefault="0095096E" w:rsidP="0095096E">
      <w:pPr>
        <w:pStyle w:val="30"/>
        <w:shd w:val="clear" w:color="auto" w:fill="auto"/>
        <w:tabs>
          <w:tab w:val="left" w:pos="487"/>
        </w:tabs>
        <w:spacing w:line="274" w:lineRule="exact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3.4. порядок оказания услуг (заключение договора, наличие и ведение необходимой документации, сопровождающей процесс оказания социальных услуг, и другое):</w:t>
      </w:r>
    </w:p>
    <w:p w:rsidR="0095096E" w:rsidRPr="001C789B" w:rsidRDefault="0095096E" w:rsidP="0095096E">
      <w:pPr>
        <w:pStyle w:val="30"/>
        <w:shd w:val="clear" w:color="auto" w:fill="auto"/>
        <w:tabs>
          <w:tab w:val="left" w:pos="487"/>
        </w:tabs>
        <w:spacing w:line="274" w:lineRule="exact"/>
        <w:ind w:firstLine="709"/>
        <w:rPr>
          <w:i w:val="0"/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 xml:space="preserve">оказание услуг </w:t>
      </w:r>
      <w:r w:rsidRPr="001C789B">
        <w:rPr>
          <w:rStyle w:val="21"/>
          <w:color w:val="auto"/>
          <w:sz w:val="24"/>
          <w:szCs w:val="24"/>
          <w:u w:val="none"/>
        </w:rPr>
        <w:t xml:space="preserve">почасового ухода за детьми (услуга няни), </w:t>
      </w:r>
      <w:r w:rsidRPr="001C789B">
        <w:rPr>
          <w:i w:val="0"/>
          <w:color w:val="auto"/>
          <w:sz w:val="24"/>
          <w:szCs w:val="24"/>
        </w:rPr>
        <w:t>осуществляется по графику рабочего времени и согласно договору, заключенному между исполнителем государственного социального заказа и получателем услуг);</w:t>
      </w:r>
    </w:p>
    <w:p w:rsidR="0095096E" w:rsidRPr="001C789B" w:rsidRDefault="0095096E" w:rsidP="0095096E">
      <w:pPr>
        <w:pStyle w:val="30"/>
        <w:shd w:val="clear" w:color="auto" w:fill="auto"/>
        <w:tabs>
          <w:tab w:val="left" w:pos="487"/>
        </w:tabs>
        <w:spacing w:line="274" w:lineRule="exact"/>
        <w:ind w:firstLine="709"/>
        <w:rPr>
          <w:i w:val="0"/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>продолжительность оказания социальных услуг – до четырёх часов календарного дня (исключая ночное время и выходные дни) на одну семью с учетом потребности;</w:t>
      </w:r>
    </w:p>
    <w:p w:rsidR="0095096E" w:rsidRPr="001C789B" w:rsidRDefault="0095096E" w:rsidP="0095096E">
      <w:pPr>
        <w:pStyle w:val="30"/>
        <w:shd w:val="clear" w:color="auto" w:fill="auto"/>
        <w:tabs>
          <w:tab w:val="left" w:leader="underscore" w:pos="8851"/>
        </w:tabs>
        <w:spacing w:line="274" w:lineRule="exact"/>
        <w:rPr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>3.5.</w:t>
      </w:r>
      <w:r w:rsidRPr="001C789B">
        <w:rPr>
          <w:color w:val="auto"/>
          <w:sz w:val="24"/>
          <w:szCs w:val="24"/>
        </w:rPr>
        <w:t xml:space="preserve"> другое: </w:t>
      </w:r>
      <w:r w:rsidRPr="001C789B">
        <w:rPr>
          <w:i w:val="0"/>
          <w:color w:val="auto"/>
          <w:sz w:val="24"/>
          <w:szCs w:val="24"/>
        </w:rPr>
        <w:t>численность лиц, оказывающих социальные услуги -</w:t>
      </w:r>
      <w:r w:rsidRPr="001C789B">
        <w:rPr>
          <w:color w:val="auto"/>
          <w:sz w:val="24"/>
          <w:szCs w:val="24"/>
        </w:rPr>
        <w:t xml:space="preserve"> </w:t>
      </w:r>
      <w:r w:rsidRPr="001C789B">
        <w:rPr>
          <w:i w:val="0"/>
          <w:color w:val="auto"/>
          <w:sz w:val="24"/>
          <w:szCs w:val="24"/>
        </w:rPr>
        <w:t>1 ставка.</w:t>
      </w:r>
    </w:p>
    <w:p w:rsidR="0095096E" w:rsidRPr="001C789B" w:rsidRDefault="0095096E" w:rsidP="0095096E">
      <w:pPr>
        <w:pStyle w:val="30"/>
        <w:shd w:val="clear" w:color="auto" w:fill="auto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4. Информация о социальных услугах:</w:t>
      </w:r>
    </w:p>
    <w:p w:rsidR="0095096E" w:rsidRPr="001C789B" w:rsidRDefault="0095096E" w:rsidP="0095096E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 xml:space="preserve">4.1. перечень действий (работ), выполняемых для получателя социальных услуг в рамках предоставления услуг </w:t>
      </w:r>
      <w:r w:rsidRPr="001C789B">
        <w:rPr>
          <w:rStyle w:val="21"/>
          <w:i/>
          <w:color w:val="auto"/>
          <w:sz w:val="24"/>
          <w:szCs w:val="24"/>
          <w:u w:val="none"/>
        </w:rPr>
        <w:t>почасового ухода за детьми (услуга няни):</w:t>
      </w:r>
    </w:p>
    <w:p w:rsidR="0095096E" w:rsidRPr="001C789B" w:rsidRDefault="0095096E" w:rsidP="0095096E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информирование родителей по вопросам оказания социальных услуг;</w:t>
      </w:r>
    </w:p>
    <w:p w:rsidR="0095096E" w:rsidRPr="001C789B" w:rsidRDefault="0095096E" w:rsidP="0095096E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информирование родителей о состоянии ребенка, негативных факторах, рисках для здоровья.</w:t>
      </w:r>
    </w:p>
    <w:p w:rsidR="0095096E" w:rsidRPr="001C789B" w:rsidRDefault="0095096E" w:rsidP="0095096E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содействие в получении льгот и материальной, государственной адресной социальной помощи, предусмотренных законодательством;</w:t>
      </w:r>
    </w:p>
    <w:p w:rsidR="0095096E" w:rsidRPr="001C789B" w:rsidRDefault="0095096E" w:rsidP="0095096E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lastRenderedPageBreak/>
        <w:t>содействие в получении медицинской помощи;</w:t>
      </w:r>
    </w:p>
    <w:p w:rsidR="0095096E" w:rsidRPr="001C789B" w:rsidRDefault="0095096E" w:rsidP="0095096E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обучение получателя услугам самопомощи;</w:t>
      </w:r>
    </w:p>
    <w:p w:rsidR="0095096E" w:rsidRPr="001C789B" w:rsidRDefault="0095096E" w:rsidP="0095096E">
      <w:pPr>
        <w:tabs>
          <w:tab w:val="left" w:pos="223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санитарно-гигиенические процедуры (обучение правилам соблюдения личной гигиены, гигиены ребенка);</w:t>
      </w:r>
    </w:p>
    <w:p w:rsidR="0095096E" w:rsidRPr="001C789B" w:rsidRDefault="0095096E" w:rsidP="0095096E">
      <w:pPr>
        <w:tabs>
          <w:tab w:val="left" w:pos="223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оказание социально-бытовых услуг (в том числе оказание помощи в приготовлении пищи, подогрев пищи, мытье посуды);</w:t>
      </w:r>
    </w:p>
    <w:p w:rsidR="0095096E" w:rsidRPr="001C789B" w:rsidRDefault="0095096E" w:rsidP="0095096E">
      <w:pPr>
        <w:tabs>
          <w:tab w:val="left" w:pos="223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проведение процедур, не требующих специального медицинского образования (в том числе измерение температуры тела, закапывание носа, помощь при приеме лекарств);</w:t>
      </w:r>
    </w:p>
    <w:p w:rsidR="0095096E" w:rsidRPr="001C789B" w:rsidRDefault="0095096E" w:rsidP="0095096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 xml:space="preserve">социально-педагогические услуги (обучение навыкам ухода за ребенком </w:t>
      </w:r>
      <w:r w:rsidRPr="001C789B">
        <w:rPr>
          <w:rFonts w:ascii="Times New Roman" w:eastAsia="Times New Roman" w:hAnsi="Times New Roman" w:cs="Times New Roman"/>
          <w:color w:val="auto"/>
          <w:lang w:bidi="ar-SA"/>
        </w:rPr>
        <w:t xml:space="preserve">(родителей и других членов семьи), </w:t>
      </w:r>
      <w:r w:rsidRPr="001C789B">
        <w:rPr>
          <w:rFonts w:ascii="Times New Roman" w:hAnsi="Times New Roman" w:cs="Times New Roman"/>
          <w:color w:val="auto"/>
        </w:rPr>
        <w:t xml:space="preserve">безопасному поведению в семье, обществе, организация досуга несовершеннолетних </w:t>
      </w:r>
      <w:r w:rsidRPr="001C789B">
        <w:rPr>
          <w:rFonts w:ascii="Times New Roman" w:eastAsia="Times New Roman" w:hAnsi="Times New Roman" w:cs="Times New Roman"/>
          <w:color w:val="auto"/>
          <w:lang w:bidi="ar-SA"/>
        </w:rPr>
        <w:t>(включая других детей в семье)</w:t>
      </w:r>
      <w:r w:rsidRPr="001C789B">
        <w:rPr>
          <w:rFonts w:ascii="Times New Roman" w:hAnsi="Times New Roman" w:cs="Times New Roman"/>
          <w:color w:val="auto"/>
        </w:rPr>
        <w:t>;</w:t>
      </w:r>
      <w:r w:rsidRPr="001C789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5096E" w:rsidRPr="001C789B" w:rsidRDefault="0095096E" w:rsidP="0095096E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услуга сопровождения в медицинские учреждения, в том числе и специализированные, другие учреждения социальной инфраструктуры, к месту назначения и обратно (включая присмотр за другими детьми семьи в момент пребывания родителей с ребенком в возрасте от 0 до 7 лет в различных учреждениях и организациях);</w:t>
      </w:r>
    </w:p>
    <w:p w:rsidR="0095096E" w:rsidRPr="001C789B" w:rsidRDefault="0095096E" w:rsidP="0095096E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социально-посреднические услуги (содействие в восстановлении, оформлении документов, в том числе в детские дошкольные, медицинские учреждения и др.);</w:t>
      </w:r>
    </w:p>
    <w:p w:rsidR="0095096E" w:rsidRPr="001C789B" w:rsidRDefault="0095096E" w:rsidP="0095096E">
      <w:pPr>
        <w:tabs>
          <w:tab w:val="left" w:leader="underscore" w:pos="8237"/>
        </w:tabs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4.2. объем социальных услуг:</w:t>
      </w:r>
    </w:p>
    <w:p w:rsidR="0095096E" w:rsidRPr="001C789B" w:rsidRDefault="0095096E" w:rsidP="0095096E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численность получателей социальных услуг в месяц, которым необходимо оказать услуги: не менее 5 и не более 8 семей, обслуживаемых одновременно;</w:t>
      </w:r>
    </w:p>
    <w:p w:rsidR="0095096E" w:rsidRPr="001C789B" w:rsidRDefault="0095096E" w:rsidP="0095096E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i w:val="0"/>
          <w:strike/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срок оказания социальных услуг:</w:t>
      </w:r>
      <w:r w:rsidR="00B463C9">
        <w:rPr>
          <w:i w:val="0"/>
          <w:color w:val="auto"/>
          <w:sz w:val="24"/>
          <w:szCs w:val="24"/>
        </w:rPr>
        <w:t xml:space="preserve"> с 26 февраля 2025 г. по 31 декабря 2025 г.;</w:t>
      </w:r>
    </w:p>
    <w:p w:rsidR="0095096E" w:rsidRPr="001C789B" w:rsidRDefault="0095096E" w:rsidP="0095096E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i w:val="0"/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 xml:space="preserve">4.3. размер субсидии не должен превышать в месяц: </w:t>
      </w:r>
      <w:r w:rsidR="0017239A" w:rsidRPr="0017239A">
        <w:rPr>
          <w:i w:val="0"/>
          <w:color w:val="auto"/>
          <w:sz w:val="24"/>
          <w:szCs w:val="24"/>
        </w:rPr>
        <w:t>13</w:t>
      </w:r>
      <w:r w:rsidR="00F32B74">
        <w:rPr>
          <w:i w:val="0"/>
          <w:color w:val="auto"/>
          <w:sz w:val="24"/>
          <w:szCs w:val="24"/>
        </w:rPr>
        <w:t>8</w:t>
      </w:r>
      <w:r w:rsidR="0017239A" w:rsidRPr="0017239A">
        <w:rPr>
          <w:i w:val="0"/>
          <w:color w:val="auto"/>
          <w:sz w:val="24"/>
          <w:szCs w:val="24"/>
        </w:rPr>
        <w:t>2 рубля</w:t>
      </w:r>
      <w:r w:rsidR="0017239A">
        <w:rPr>
          <w:i w:val="0"/>
          <w:color w:val="auto"/>
          <w:sz w:val="24"/>
          <w:szCs w:val="24"/>
        </w:rPr>
        <w:t xml:space="preserve"> 00 копеек</w:t>
      </w:r>
      <w:r w:rsidRPr="001C789B">
        <w:rPr>
          <w:i w:val="0"/>
          <w:color w:val="auto"/>
          <w:sz w:val="24"/>
          <w:szCs w:val="24"/>
        </w:rPr>
        <w:t xml:space="preserve"> и предусматривает финансирование расходов на:</w:t>
      </w:r>
    </w:p>
    <w:p w:rsidR="0017239A" w:rsidRDefault="0095096E" w:rsidP="0017239A">
      <w:pPr>
        <w:pStyle w:val="30"/>
        <w:shd w:val="clear" w:color="auto" w:fill="auto"/>
        <w:tabs>
          <w:tab w:val="left" w:leader="underscore" w:pos="8784"/>
        </w:tabs>
        <w:spacing w:line="240" w:lineRule="auto"/>
        <w:ind w:firstLine="709"/>
        <w:rPr>
          <w:i w:val="0"/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 xml:space="preserve">заработную плату и начисления на заработную плату (на вознаграждение и начисления на вознаграждения по гражданско-правовым договорам) </w:t>
      </w:r>
      <w:r w:rsidR="0017239A">
        <w:rPr>
          <w:i w:val="0"/>
          <w:color w:val="auto"/>
          <w:sz w:val="24"/>
          <w:szCs w:val="24"/>
        </w:rPr>
        <w:t>1346 рублей 00 копеек;</w:t>
      </w:r>
    </w:p>
    <w:p w:rsidR="0017239A" w:rsidRPr="001C789B" w:rsidRDefault="0017239A" w:rsidP="0017239A">
      <w:pPr>
        <w:pStyle w:val="30"/>
        <w:shd w:val="clear" w:color="auto" w:fill="auto"/>
        <w:tabs>
          <w:tab w:val="left" w:leader="underscore" w:pos="8784"/>
        </w:tabs>
        <w:spacing w:line="240" w:lineRule="auto"/>
        <w:ind w:firstLine="709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проезд 36 рублей 00 копеек. </w:t>
      </w:r>
      <w:r w:rsidRPr="001C789B">
        <w:rPr>
          <w:i w:val="0"/>
          <w:color w:val="auto"/>
          <w:sz w:val="24"/>
          <w:szCs w:val="24"/>
        </w:rPr>
        <w:t>Расходы на проезд финансируются в размере стоимости билетов многоразового пользования на городские автомобильные перевозки пассажиров в регулярном сообщении, но не более стоимости месячного билета многоразового пользования;</w:t>
      </w:r>
    </w:p>
    <w:p w:rsidR="0095096E" w:rsidRPr="001C789B" w:rsidRDefault="0095096E" w:rsidP="0095096E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 xml:space="preserve">4.4. место оказания социальных услуг: </w:t>
      </w:r>
      <w:r w:rsidRPr="001C789B">
        <w:rPr>
          <w:rStyle w:val="35"/>
          <w:color w:val="auto"/>
        </w:rPr>
        <w:t>Оршанский район;</w:t>
      </w:r>
    </w:p>
    <w:p w:rsidR="0095096E" w:rsidRPr="001C789B" w:rsidRDefault="0095096E" w:rsidP="0095096E">
      <w:pPr>
        <w:pStyle w:val="4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 xml:space="preserve">                                                         (область, район, населенный пункт)</w:t>
      </w:r>
    </w:p>
    <w:p w:rsidR="0095096E" w:rsidRPr="001C789B" w:rsidRDefault="0095096E" w:rsidP="0095096E">
      <w:pPr>
        <w:pStyle w:val="30"/>
        <w:shd w:val="clear" w:color="auto" w:fill="auto"/>
        <w:tabs>
          <w:tab w:val="left" w:pos="531"/>
          <w:tab w:val="left" w:leader="underscore" w:pos="9533"/>
        </w:tabs>
        <w:spacing w:line="240" w:lineRule="auto"/>
        <w:rPr>
          <w:rFonts w:eastAsia="Arial Unicode MS"/>
          <w:i w:val="0"/>
          <w:iCs w:val="0"/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 xml:space="preserve">4.5. требования к персоналу, оказывающему социальные услуги: </w:t>
      </w:r>
      <w:r w:rsidRPr="001C789B">
        <w:rPr>
          <w:rStyle w:val="35"/>
          <w:color w:val="auto"/>
          <w:u w:val="none"/>
        </w:rPr>
        <w:t>граждане старше 20-ти</w:t>
      </w:r>
      <w:r w:rsidRPr="001C789B">
        <w:rPr>
          <w:rStyle w:val="35"/>
          <w:i/>
          <w:color w:val="auto"/>
          <w:u w:val="none"/>
        </w:rPr>
        <w:t xml:space="preserve"> </w:t>
      </w:r>
      <w:r w:rsidRPr="001C789B">
        <w:rPr>
          <w:rFonts w:eastAsia="Arial Unicode MS"/>
          <w:i w:val="0"/>
          <w:color w:val="auto"/>
          <w:sz w:val="24"/>
          <w:szCs w:val="24"/>
        </w:rPr>
        <w:t>лет, имеющие навыки ухода за детьми, наличие медицинской справки о состоянии здоровья.</w:t>
      </w:r>
    </w:p>
    <w:p w:rsidR="0095096E" w:rsidRPr="001C789B" w:rsidRDefault="0095096E" w:rsidP="0095096E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5. Ожидаемые результаты:</w:t>
      </w:r>
    </w:p>
    <w:p w:rsidR="0095096E" w:rsidRPr="001C789B" w:rsidRDefault="0095096E" w:rsidP="0095096E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 xml:space="preserve">Удовлетворение потребностей семей, в услугах </w:t>
      </w:r>
      <w:r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почасового ухода за детьми (услуга няни</w:t>
      </w:r>
      <w:r w:rsidRPr="001C789B">
        <w:rPr>
          <w:rStyle w:val="21"/>
          <w:rFonts w:eastAsia="Arial Unicode MS"/>
          <w:color w:val="auto"/>
          <w:sz w:val="24"/>
          <w:szCs w:val="24"/>
          <w:u w:val="none"/>
        </w:rPr>
        <w:t xml:space="preserve">), </w:t>
      </w:r>
      <w:r w:rsidRPr="001C789B">
        <w:rPr>
          <w:rFonts w:ascii="Times New Roman" w:hAnsi="Times New Roman" w:cs="Times New Roman"/>
          <w:color w:val="auto"/>
        </w:rPr>
        <w:t>повышение доступности и качества социальных услуг.</w:t>
      </w:r>
    </w:p>
    <w:p w:rsidR="0095096E" w:rsidRPr="001C789B" w:rsidRDefault="0095096E" w:rsidP="0095096E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 xml:space="preserve">Обеспечение семьям, воспитывающим 4-х и более </w:t>
      </w:r>
      <w:r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несовершеннолетних детей, где, имеется хотя бы один ребенок в возрасте от 0 до 7 лет,</w:t>
      </w:r>
      <w:r w:rsidRPr="001C789B">
        <w:rPr>
          <w:rFonts w:ascii="Times New Roman" w:hAnsi="Times New Roman" w:cs="Times New Roman"/>
          <w:i/>
          <w:color w:val="auto"/>
        </w:rPr>
        <w:t xml:space="preserve"> </w:t>
      </w:r>
      <w:r w:rsidRPr="001C789B">
        <w:rPr>
          <w:rFonts w:ascii="Times New Roman" w:hAnsi="Times New Roman" w:cs="Times New Roman"/>
          <w:color w:val="auto"/>
        </w:rPr>
        <w:t>квалифицированной социальной помощи и спектра услуг социального характера.</w:t>
      </w:r>
    </w:p>
    <w:p w:rsidR="0095096E" w:rsidRPr="001C789B" w:rsidRDefault="0095096E" w:rsidP="0095096E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 xml:space="preserve">Профилактика социального сиротства, предупреждение институционализации и </w:t>
      </w:r>
      <w:proofErr w:type="spellStart"/>
      <w:r w:rsidRPr="001C789B">
        <w:rPr>
          <w:rFonts w:ascii="Times New Roman" w:hAnsi="Times New Roman" w:cs="Times New Roman"/>
          <w:color w:val="auto"/>
        </w:rPr>
        <w:t>деинституционализации</w:t>
      </w:r>
      <w:proofErr w:type="spellEnd"/>
      <w:r w:rsidRPr="001C789B">
        <w:rPr>
          <w:rFonts w:ascii="Times New Roman" w:hAnsi="Times New Roman" w:cs="Times New Roman"/>
          <w:color w:val="auto"/>
        </w:rPr>
        <w:t xml:space="preserve"> в многодетных семьях.</w:t>
      </w:r>
    </w:p>
    <w:p w:rsidR="0095096E" w:rsidRPr="001C789B" w:rsidRDefault="0095096E" w:rsidP="0095096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Стабилизация эмоционального состояния членов семьи, возможность получения психологической разгрузки.</w:t>
      </w:r>
    </w:p>
    <w:p w:rsidR="0095096E" w:rsidRPr="001C789B" w:rsidRDefault="0095096E" w:rsidP="0095096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Расширение социальных контактов у членов семьи.</w:t>
      </w:r>
    </w:p>
    <w:p w:rsidR="0095096E" w:rsidRPr="00C470F0" w:rsidRDefault="0095096E" w:rsidP="007D1DC9">
      <w:pPr>
        <w:rPr>
          <w:color w:val="auto"/>
          <w:sz w:val="2"/>
          <w:szCs w:val="2"/>
        </w:rPr>
      </w:pPr>
    </w:p>
    <w:sectPr w:rsidR="0095096E" w:rsidRPr="00C470F0" w:rsidSect="00950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68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A66" w:rsidRDefault="00382A66">
      <w:r>
        <w:separator/>
      </w:r>
    </w:p>
  </w:endnote>
  <w:endnote w:type="continuationSeparator" w:id="0">
    <w:p w:rsidR="00382A66" w:rsidRDefault="0038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A66" w:rsidRDefault="00382A66"/>
  </w:footnote>
  <w:footnote w:type="continuationSeparator" w:id="0">
    <w:p w:rsidR="00382A66" w:rsidRDefault="00382A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700D2"/>
    <w:multiLevelType w:val="multilevel"/>
    <w:tmpl w:val="D33C33E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9769C"/>
    <w:multiLevelType w:val="multilevel"/>
    <w:tmpl w:val="22D22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86FF4"/>
    <w:multiLevelType w:val="multilevel"/>
    <w:tmpl w:val="AB822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15405"/>
    <w:multiLevelType w:val="multilevel"/>
    <w:tmpl w:val="7E109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B24F8E"/>
    <w:multiLevelType w:val="multilevel"/>
    <w:tmpl w:val="9C7CC0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F14D0"/>
    <w:multiLevelType w:val="multilevel"/>
    <w:tmpl w:val="50FAE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0F"/>
    <w:rsid w:val="00002ACC"/>
    <w:rsid w:val="00022083"/>
    <w:rsid w:val="00057714"/>
    <w:rsid w:val="000734D3"/>
    <w:rsid w:val="00091F3E"/>
    <w:rsid w:val="00093F13"/>
    <w:rsid w:val="000B12F4"/>
    <w:rsid w:val="000B29AE"/>
    <w:rsid w:val="000E0CD9"/>
    <w:rsid w:val="000E0DC6"/>
    <w:rsid w:val="000E4EE3"/>
    <w:rsid w:val="000E7B48"/>
    <w:rsid w:val="000F10AC"/>
    <w:rsid w:val="0010112C"/>
    <w:rsid w:val="001018F3"/>
    <w:rsid w:val="00101CC0"/>
    <w:rsid w:val="00121C89"/>
    <w:rsid w:val="0013394A"/>
    <w:rsid w:val="001357BA"/>
    <w:rsid w:val="00141FA3"/>
    <w:rsid w:val="001452B5"/>
    <w:rsid w:val="001573D8"/>
    <w:rsid w:val="00166FFA"/>
    <w:rsid w:val="0017239A"/>
    <w:rsid w:val="0017417C"/>
    <w:rsid w:val="001841EE"/>
    <w:rsid w:val="001921F7"/>
    <w:rsid w:val="001C0FC1"/>
    <w:rsid w:val="001D0660"/>
    <w:rsid w:val="001D0A33"/>
    <w:rsid w:val="001D682C"/>
    <w:rsid w:val="001E3AF6"/>
    <w:rsid w:val="001F44D8"/>
    <w:rsid w:val="00214CF2"/>
    <w:rsid w:val="00217844"/>
    <w:rsid w:val="002371DF"/>
    <w:rsid w:val="00237EB5"/>
    <w:rsid w:val="002475F4"/>
    <w:rsid w:val="00250392"/>
    <w:rsid w:val="00254D84"/>
    <w:rsid w:val="002559DB"/>
    <w:rsid w:val="00270665"/>
    <w:rsid w:val="00295F7B"/>
    <w:rsid w:val="002A1E65"/>
    <w:rsid w:val="002A4881"/>
    <w:rsid w:val="002B0C34"/>
    <w:rsid w:val="002B1035"/>
    <w:rsid w:val="002B142F"/>
    <w:rsid w:val="002B1735"/>
    <w:rsid w:val="002B23E8"/>
    <w:rsid w:val="002B25D4"/>
    <w:rsid w:val="002B63B6"/>
    <w:rsid w:val="002C322B"/>
    <w:rsid w:val="002D0CF4"/>
    <w:rsid w:val="002E114C"/>
    <w:rsid w:val="002E59AE"/>
    <w:rsid w:val="002E5BBF"/>
    <w:rsid w:val="00302C03"/>
    <w:rsid w:val="003111B9"/>
    <w:rsid w:val="003432CD"/>
    <w:rsid w:val="003519CE"/>
    <w:rsid w:val="0035337E"/>
    <w:rsid w:val="00365205"/>
    <w:rsid w:val="00366177"/>
    <w:rsid w:val="00381581"/>
    <w:rsid w:val="00382A66"/>
    <w:rsid w:val="003859DD"/>
    <w:rsid w:val="003B4A0E"/>
    <w:rsid w:val="00405B8E"/>
    <w:rsid w:val="0041269B"/>
    <w:rsid w:val="00421371"/>
    <w:rsid w:val="00430663"/>
    <w:rsid w:val="00440263"/>
    <w:rsid w:val="0044408D"/>
    <w:rsid w:val="00444A91"/>
    <w:rsid w:val="004739F3"/>
    <w:rsid w:val="00480FFC"/>
    <w:rsid w:val="004A552B"/>
    <w:rsid w:val="004D26B0"/>
    <w:rsid w:val="004D7196"/>
    <w:rsid w:val="004E7E3C"/>
    <w:rsid w:val="004F0A67"/>
    <w:rsid w:val="00500F3B"/>
    <w:rsid w:val="00514AE2"/>
    <w:rsid w:val="005177BB"/>
    <w:rsid w:val="00522825"/>
    <w:rsid w:val="00524F45"/>
    <w:rsid w:val="00527810"/>
    <w:rsid w:val="00527A56"/>
    <w:rsid w:val="00534297"/>
    <w:rsid w:val="0054098D"/>
    <w:rsid w:val="00560071"/>
    <w:rsid w:val="00567665"/>
    <w:rsid w:val="00575743"/>
    <w:rsid w:val="00575FA4"/>
    <w:rsid w:val="00583B08"/>
    <w:rsid w:val="00597260"/>
    <w:rsid w:val="005A56BE"/>
    <w:rsid w:val="005A7296"/>
    <w:rsid w:val="005B0890"/>
    <w:rsid w:val="00606E7C"/>
    <w:rsid w:val="006371B1"/>
    <w:rsid w:val="00637E43"/>
    <w:rsid w:val="00641AED"/>
    <w:rsid w:val="006732B7"/>
    <w:rsid w:val="006C2E0B"/>
    <w:rsid w:val="006D033F"/>
    <w:rsid w:val="006F4E99"/>
    <w:rsid w:val="006F54E8"/>
    <w:rsid w:val="00717B3A"/>
    <w:rsid w:val="0072024E"/>
    <w:rsid w:val="007227D9"/>
    <w:rsid w:val="0073280F"/>
    <w:rsid w:val="00734D6E"/>
    <w:rsid w:val="00740CD2"/>
    <w:rsid w:val="00743BE3"/>
    <w:rsid w:val="007470BF"/>
    <w:rsid w:val="00753416"/>
    <w:rsid w:val="00764F0A"/>
    <w:rsid w:val="00775476"/>
    <w:rsid w:val="00782D42"/>
    <w:rsid w:val="007C3254"/>
    <w:rsid w:val="007C4E07"/>
    <w:rsid w:val="007D1DC9"/>
    <w:rsid w:val="007F1F90"/>
    <w:rsid w:val="008039B8"/>
    <w:rsid w:val="0080559A"/>
    <w:rsid w:val="00806804"/>
    <w:rsid w:val="00807A0D"/>
    <w:rsid w:val="00814DF6"/>
    <w:rsid w:val="00827C72"/>
    <w:rsid w:val="00832B8A"/>
    <w:rsid w:val="00845AFD"/>
    <w:rsid w:val="00875B41"/>
    <w:rsid w:val="00876E1C"/>
    <w:rsid w:val="00886B33"/>
    <w:rsid w:val="00891932"/>
    <w:rsid w:val="008B1FDE"/>
    <w:rsid w:val="008C3652"/>
    <w:rsid w:val="008D45E5"/>
    <w:rsid w:val="00903C86"/>
    <w:rsid w:val="00914F61"/>
    <w:rsid w:val="009220C2"/>
    <w:rsid w:val="0095096E"/>
    <w:rsid w:val="00961183"/>
    <w:rsid w:val="009621A4"/>
    <w:rsid w:val="00973CFD"/>
    <w:rsid w:val="00982171"/>
    <w:rsid w:val="00982FF3"/>
    <w:rsid w:val="009A3C6C"/>
    <w:rsid w:val="009A4A42"/>
    <w:rsid w:val="009A551F"/>
    <w:rsid w:val="009A760F"/>
    <w:rsid w:val="009B063F"/>
    <w:rsid w:val="009C4942"/>
    <w:rsid w:val="009C5F5C"/>
    <w:rsid w:val="009C6D06"/>
    <w:rsid w:val="009C7468"/>
    <w:rsid w:val="009C7CB6"/>
    <w:rsid w:val="009D5DF7"/>
    <w:rsid w:val="009D62FA"/>
    <w:rsid w:val="009E5B80"/>
    <w:rsid w:val="009F4E1F"/>
    <w:rsid w:val="009F7C7A"/>
    <w:rsid w:val="00A1410D"/>
    <w:rsid w:val="00A265CD"/>
    <w:rsid w:val="00A35384"/>
    <w:rsid w:val="00A418BA"/>
    <w:rsid w:val="00A52C30"/>
    <w:rsid w:val="00A65495"/>
    <w:rsid w:val="00A701CD"/>
    <w:rsid w:val="00AA486C"/>
    <w:rsid w:val="00B02502"/>
    <w:rsid w:val="00B17965"/>
    <w:rsid w:val="00B20551"/>
    <w:rsid w:val="00B2756C"/>
    <w:rsid w:val="00B356B3"/>
    <w:rsid w:val="00B35894"/>
    <w:rsid w:val="00B44CFD"/>
    <w:rsid w:val="00B463C9"/>
    <w:rsid w:val="00B56540"/>
    <w:rsid w:val="00B63217"/>
    <w:rsid w:val="00B66712"/>
    <w:rsid w:val="00B73AE6"/>
    <w:rsid w:val="00B73FF5"/>
    <w:rsid w:val="00B82FE2"/>
    <w:rsid w:val="00B8724D"/>
    <w:rsid w:val="00B97E4C"/>
    <w:rsid w:val="00BB32E1"/>
    <w:rsid w:val="00BC03B6"/>
    <w:rsid w:val="00BC1EC1"/>
    <w:rsid w:val="00BD69E2"/>
    <w:rsid w:val="00BF610A"/>
    <w:rsid w:val="00C003BF"/>
    <w:rsid w:val="00C03EA4"/>
    <w:rsid w:val="00C331C6"/>
    <w:rsid w:val="00C33C4D"/>
    <w:rsid w:val="00C45913"/>
    <w:rsid w:val="00C470F0"/>
    <w:rsid w:val="00C5135E"/>
    <w:rsid w:val="00C55AD0"/>
    <w:rsid w:val="00C61B95"/>
    <w:rsid w:val="00C87683"/>
    <w:rsid w:val="00C9555C"/>
    <w:rsid w:val="00C95806"/>
    <w:rsid w:val="00CA0B31"/>
    <w:rsid w:val="00CB02A6"/>
    <w:rsid w:val="00CB7665"/>
    <w:rsid w:val="00CC1EBB"/>
    <w:rsid w:val="00CC4997"/>
    <w:rsid w:val="00CD1356"/>
    <w:rsid w:val="00D00A47"/>
    <w:rsid w:val="00D01B98"/>
    <w:rsid w:val="00D0358E"/>
    <w:rsid w:val="00D226FB"/>
    <w:rsid w:val="00D35791"/>
    <w:rsid w:val="00D40650"/>
    <w:rsid w:val="00D429E2"/>
    <w:rsid w:val="00D47592"/>
    <w:rsid w:val="00D6794D"/>
    <w:rsid w:val="00D8609F"/>
    <w:rsid w:val="00D91A12"/>
    <w:rsid w:val="00DB2587"/>
    <w:rsid w:val="00DD11A1"/>
    <w:rsid w:val="00DD3F98"/>
    <w:rsid w:val="00E1594B"/>
    <w:rsid w:val="00E27CD8"/>
    <w:rsid w:val="00E853BA"/>
    <w:rsid w:val="00E87626"/>
    <w:rsid w:val="00EA3C41"/>
    <w:rsid w:val="00EA4B7D"/>
    <w:rsid w:val="00EB6F46"/>
    <w:rsid w:val="00ED561C"/>
    <w:rsid w:val="00ED64B2"/>
    <w:rsid w:val="00F046F1"/>
    <w:rsid w:val="00F07616"/>
    <w:rsid w:val="00F15331"/>
    <w:rsid w:val="00F32B74"/>
    <w:rsid w:val="00F403B8"/>
    <w:rsid w:val="00F47C5C"/>
    <w:rsid w:val="00F5275A"/>
    <w:rsid w:val="00F733F8"/>
    <w:rsid w:val="00F76851"/>
    <w:rsid w:val="00F77367"/>
    <w:rsid w:val="00F8618D"/>
    <w:rsid w:val="00F86B60"/>
    <w:rsid w:val="00F913A1"/>
    <w:rsid w:val="00FB364F"/>
    <w:rsid w:val="00FB64B3"/>
    <w:rsid w:val="00FC47E4"/>
    <w:rsid w:val="00FC4E8F"/>
    <w:rsid w:val="00FE4001"/>
    <w:rsid w:val="00FE7F48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845F7-453D-41E5-B356-D6CF582E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72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2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pt">
    <w:name w:val="Основной текст (3) + 10 pt;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65pt1pt">
    <w:name w:val="Основной текст (3) + 6;5 pt;Не курсив;Малые прописные;Интервал 1 pt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65pt">
    <w:name w:val="Основной текст (3) + 6;5 pt;Не курсив;Малые прописные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4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726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97260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597260"/>
    <w:pPr>
      <w:shd w:val="clear" w:color="auto" w:fill="FFFFFF"/>
      <w:spacing w:after="30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(3) + Курсив"/>
    <w:basedOn w:val="3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9C6D06"/>
    <w:rPr>
      <w:shd w:val="clear" w:color="auto" w:fill="FFFFFF"/>
    </w:rPr>
  </w:style>
  <w:style w:type="character" w:customStyle="1" w:styleId="a6">
    <w:name w:val="Оглавление + Курсив"/>
    <w:basedOn w:val="a4"/>
    <w:rsid w:val="009C6D06"/>
    <w:rPr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a5">
    <w:name w:val="Оглавление"/>
    <w:basedOn w:val="a"/>
    <w:link w:val="a4"/>
    <w:rsid w:val="009C6D06"/>
    <w:pPr>
      <w:shd w:val="clear" w:color="auto" w:fill="FFFFFF"/>
      <w:spacing w:before="60" w:after="60" w:line="0" w:lineRule="atLeast"/>
      <w:jc w:val="both"/>
    </w:pPr>
    <w:rPr>
      <w:color w:val="auto"/>
    </w:rPr>
  </w:style>
  <w:style w:type="character" w:customStyle="1" w:styleId="36">
    <w:name w:val="Оглавление (3)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7">
    <w:name w:val="Оглавление (3) + Не курсив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C6D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06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660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1356"/>
    <w:rPr>
      <w:color w:val="000000"/>
    </w:rPr>
  </w:style>
  <w:style w:type="paragraph" w:styleId="ac">
    <w:name w:val="footer"/>
    <w:basedOn w:val="a"/>
    <w:link w:val="ad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13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2025-01-17T05:10:00Z</cp:lastPrinted>
  <dcterms:created xsi:type="dcterms:W3CDTF">2025-01-20T13:59:00Z</dcterms:created>
  <dcterms:modified xsi:type="dcterms:W3CDTF">2025-01-20T13:59:00Z</dcterms:modified>
</cp:coreProperties>
</file>