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75AC" w:rsidRPr="005F75AC" w:rsidRDefault="005F75AC" w:rsidP="005F75AC">
      <w:pPr>
        <w:spacing w:after="0" w:line="240" w:lineRule="auto"/>
        <w:jc w:val="center"/>
        <w:outlineLvl w:val="1"/>
        <w:rPr>
          <w:rStyle w:val="a4"/>
          <w:rFonts w:ascii="Times New Roman" w:hAnsi="Times New Roman" w:cs="Times New Roman"/>
          <w:b/>
          <w:i w:val="0"/>
          <w:color w:val="000000" w:themeColor="text1"/>
          <w:sz w:val="24"/>
          <w:szCs w:val="24"/>
          <w:lang w:eastAsia="ru-RU"/>
        </w:rPr>
      </w:pPr>
      <w:r w:rsidRPr="005F75AC">
        <w:rPr>
          <w:rStyle w:val="a4"/>
          <w:rFonts w:ascii="Times New Roman" w:hAnsi="Times New Roman" w:cs="Times New Roman"/>
          <w:b/>
          <w:i w:val="0"/>
          <w:color w:val="000000" w:themeColor="text1"/>
          <w:sz w:val="24"/>
          <w:szCs w:val="24"/>
          <w:lang w:eastAsia="ru-RU"/>
        </w:rPr>
        <w:t> Порядок рассмотрения индивидуальных трудовых споров</w:t>
      </w:r>
    </w:p>
    <w:p w:rsidR="005F75AC" w:rsidRPr="005F75AC" w:rsidRDefault="005F75AC" w:rsidP="005F75AC">
      <w:pPr>
        <w:spacing w:after="0" w:line="240" w:lineRule="auto"/>
        <w:ind w:firstLine="567"/>
        <w:jc w:val="both"/>
        <w:rPr>
          <w:rStyle w:val="a4"/>
          <w:rFonts w:ascii="Times New Roman" w:hAnsi="Times New Roman" w:cs="Times New Roman"/>
          <w:i w:val="0"/>
          <w:color w:val="000000" w:themeColor="text1"/>
          <w:sz w:val="24"/>
          <w:szCs w:val="24"/>
          <w:lang w:eastAsia="ru-RU"/>
        </w:rPr>
      </w:pPr>
      <w:r w:rsidRPr="005F75AC">
        <w:rPr>
          <w:rStyle w:val="a4"/>
          <w:rFonts w:ascii="Times New Roman" w:hAnsi="Times New Roman" w:cs="Times New Roman"/>
          <w:i w:val="0"/>
          <w:color w:val="000000" w:themeColor="text1"/>
          <w:sz w:val="24"/>
          <w:szCs w:val="24"/>
          <w:lang w:eastAsia="ru-RU"/>
        </w:rPr>
        <w:t>Для разрешения индивидуальных трудовых споров законодательством установлен определенный порядок (</w:t>
      </w:r>
      <w:hyperlink r:id="rId4" w:anchor="a2327" w:tooltip="+" w:history="1">
        <w:r w:rsidRPr="005F75AC">
          <w:rPr>
            <w:rStyle w:val="a4"/>
            <w:rFonts w:ascii="Times New Roman" w:hAnsi="Times New Roman" w:cs="Times New Roman"/>
            <w:i w:val="0"/>
            <w:color w:val="000000" w:themeColor="text1"/>
            <w:sz w:val="24"/>
            <w:szCs w:val="24"/>
            <w:lang w:eastAsia="ru-RU"/>
          </w:rPr>
          <w:t>гл.17</w:t>
        </w:r>
      </w:hyperlink>
      <w:r w:rsidRPr="005F75AC">
        <w:rPr>
          <w:rStyle w:val="a4"/>
          <w:rFonts w:ascii="Times New Roman" w:hAnsi="Times New Roman" w:cs="Times New Roman"/>
          <w:i w:val="0"/>
          <w:color w:val="000000" w:themeColor="text1"/>
          <w:sz w:val="24"/>
          <w:szCs w:val="24"/>
          <w:lang w:eastAsia="ru-RU"/>
        </w:rPr>
        <w:t> ТК), который предусматривает процедуру и сроки подачи заявлений и исков, их рассмотрения, принятия решений, их исполнения.</w:t>
      </w:r>
    </w:p>
    <w:p w:rsidR="005F75AC" w:rsidRPr="005F75AC" w:rsidRDefault="005F75AC" w:rsidP="005F75AC">
      <w:pPr>
        <w:spacing w:line="240" w:lineRule="auto"/>
        <w:ind w:firstLine="567"/>
        <w:jc w:val="both"/>
        <w:rPr>
          <w:rStyle w:val="a4"/>
          <w:rFonts w:ascii="Times New Roman" w:hAnsi="Times New Roman" w:cs="Times New Roman"/>
          <w:i w:val="0"/>
          <w:color w:val="000000" w:themeColor="text1"/>
          <w:sz w:val="24"/>
          <w:szCs w:val="24"/>
          <w:lang w:eastAsia="ru-RU"/>
        </w:rPr>
      </w:pPr>
      <w:r w:rsidRPr="005F75AC">
        <w:rPr>
          <w:rStyle w:val="a4"/>
          <w:rFonts w:ascii="Times New Roman" w:hAnsi="Times New Roman" w:cs="Times New Roman"/>
          <w:i w:val="0"/>
          <w:color w:val="000000" w:themeColor="text1"/>
          <w:sz w:val="24"/>
          <w:szCs w:val="24"/>
          <w:lang w:eastAsia="ru-RU"/>
        </w:rPr>
        <w:t> </w:t>
      </w:r>
    </w:p>
    <w:tbl>
      <w:tblPr>
        <w:tblW w:w="9356" w:type="dxa"/>
        <w:jc w:val="center"/>
        <w:tblCellMar>
          <w:left w:w="80" w:type="dxa"/>
          <w:right w:w="80" w:type="dxa"/>
        </w:tblCellMar>
        <w:tblLook w:val="04A0" w:firstRow="1" w:lastRow="0" w:firstColumn="1" w:lastColumn="0" w:noHBand="0" w:noVBand="1"/>
      </w:tblPr>
      <w:tblGrid>
        <w:gridCol w:w="2789"/>
        <w:gridCol w:w="184"/>
        <w:gridCol w:w="2146"/>
        <w:gridCol w:w="184"/>
        <w:gridCol w:w="4053"/>
      </w:tblGrid>
      <w:tr w:rsidR="005F75AC" w:rsidRPr="005F75AC" w:rsidTr="005F75AC">
        <w:trPr>
          <w:jc w:val="center"/>
        </w:trPr>
        <w:tc>
          <w:tcPr>
            <w:tcW w:w="0" w:type="auto"/>
            <w:gridSpan w:val="5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B4C9DD"/>
            <w:tcMar>
              <w:top w:w="200" w:type="dxa"/>
              <w:left w:w="80" w:type="dxa"/>
              <w:bottom w:w="200" w:type="dxa"/>
              <w:right w:w="80" w:type="dxa"/>
            </w:tcMar>
            <w:vAlign w:val="center"/>
            <w:hideMark/>
          </w:tcPr>
          <w:p w:rsidR="005F75AC" w:rsidRPr="005F75AC" w:rsidRDefault="005F75AC" w:rsidP="005F75AC">
            <w:pPr>
              <w:spacing w:after="0" w:line="240" w:lineRule="auto"/>
              <w:jc w:val="center"/>
              <w:rPr>
                <w:rStyle w:val="a4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  <w:lang w:eastAsia="ru-RU"/>
              </w:rPr>
            </w:pPr>
            <w:r w:rsidRPr="005F75AC">
              <w:rPr>
                <w:rStyle w:val="a4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  <w:lang w:eastAsia="ru-RU"/>
              </w:rPr>
              <w:t>Формы разрешения индивидуальных трудовых споров (с точки зрения подведомственности)</w:t>
            </w:r>
          </w:p>
        </w:tc>
      </w:tr>
      <w:tr w:rsidR="005F75AC" w:rsidRPr="005F75AC" w:rsidTr="005F75AC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tbl>
            <w:tblPr>
              <w:tblW w:w="0" w:type="auto"/>
              <w:jc w:val="center"/>
              <w:tblCellMar>
                <w:left w:w="80" w:type="dxa"/>
                <w:right w:w="80" w:type="dxa"/>
              </w:tblCellMar>
              <w:tblLook w:val="04A0" w:firstRow="1" w:lastRow="0" w:firstColumn="1" w:lastColumn="0" w:noHBand="0" w:noVBand="1"/>
            </w:tblPr>
            <w:tblGrid>
              <w:gridCol w:w="220"/>
              <w:gridCol w:w="234"/>
            </w:tblGrid>
            <w:tr w:rsidR="005F75AC" w:rsidRPr="005F75AC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8" w:space="0" w:color="999999"/>
                  </w:tcBorders>
                  <w:hideMark/>
                </w:tcPr>
                <w:p w:rsidR="005F75AC" w:rsidRPr="005F75AC" w:rsidRDefault="005F75AC" w:rsidP="005F75AC">
                  <w:pPr>
                    <w:spacing w:after="0" w:line="240" w:lineRule="auto"/>
                    <w:rPr>
                      <w:rStyle w:val="a4"/>
                      <w:rFonts w:ascii="Times New Roman" w:hAnsi="Times New Roman" w:cs="Times New Roman"/>
                      <w:i w:val="0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5F75AC">
                    <w:rPr>
                      <w:rStyle w:val="a4"/>
                      <w:rFonts w:ascii="Times New Roman" w:hAnsi="Times New Roman" w:cs="Times New Roman"/>
                      <w:i w:val="0"/>
                      <w:color w:val="000000" w:themeColor="text1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34" w:type="dxa"/>
                  <w:tcBorders>
                    <w:top w:val="nil"/>
                    <w:left w:val="single" w:sz="8" w:space="0" w:color="999999"/>
                    <w:bottom w:val="nil"/>
                    <w:right w:val="nil"/>
                  </w:tcBorders>
                  <w:hideMark/>
                </w:tcPr>
                <w:p w:rsidR="005F75AC" w:rsidRPr="005F75AC" w:rsidRDefault="005F75AC" w:rsidP="005F75AC">
                  <w:pPr>
                    <w:spacing w:after="0" w:line="240" w:lineRule="auto"/>
                    <w:rPr>
                      <w:rStyle w:val="a4"/>
                      <w:rFonts w:ascii="Times New Roman" w:hAnsi="Times New Roman" w:cs="Times New Roman"/>
                      <w:i w:val="0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5F75AC">
                    <w:rPr>
                      <w:rStyle w:val="a4"/>
                      <w:rFonts w:ascii="Times New Roman" w:hAnsi="Times New Roman" w:cs="Times New Roman"/>
                      <w:i w:val="0"/>
                      <w:color w:val="000000" w:themeColor="text1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</w:tbl>
          <w:p w:rsidR="005F75AC" w:rsidRPr="005F75AC" w:rsidRDefault="005F75AC" w:rsidP="005F75AC">
            <w:pPr>
              <w:spacing w:after="0" w:line="240" w:lineRule="auto"/>
              <w:jc w:val="center"/>
              <w:rPr>
                <w:rStyle w:val="a4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F75AC" w:rsidRPr="005F75AC" w:rsidRDefault="005F75AC" w:rsidP="005F75AC">
            <w:pPr>
              <w:spacing w:after="0" w:line="240" w:lineRule="auto"/>
              <w:rPr>
                <w:rStyle w:val="a4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  <w:lang w:eastAsia="ru-RU"/>
              </w:rPr>
            </w:pPr>
            <w:r w:rsidRPr="005F75AC">
              <w:rPr>
                <w:rStyle w:val="a4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tbl>
            <w:tblPr>
              <w:tblW w:w="0" w:type="auto"/>
              <w:jc w:val="center"/>
              <w:tblCellMar>
                <w:left w:w="80" w:type="dxa"/>
                <w:right w:w="80" w:type="dxa"/>
              </w:tblCellMar>
              <w:tblLook w:val="04A0" w:firstRow="1" w:lastRow="0" w:firstColumn="1" w:lastColumn="0" w:noHBand="0" w:noVBand="1"/>
            </w:tblPr>
            <w:tblGrid>
              <w:gridCol w:w="220"/>
              <w:gridCol w:w="234"/>
            </w:tblGrid>
            <w:tr w:rsidR="005F75AC" w:rsidRPr="005F75AC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8" w:space="0" w:color="999999"/>
                  </w:tcBorders>
                  <w:hideMark/>
                </w:tcPr>
                <w:p w:rsidR="005F75AC" w:rsidRPr="005F75AC" w:rsidRDefault="005F75AC" w:rsidP="005F75AC">
                  <w:pPr>
                    <w:spacing w:after="0" w:line="240" w:lineRule="auto"/>
                    <w:rPr>
                      <w:rStyle w:val="a4"/>
                      <w:rFonts w:ascii="Times New Roman" w:hAnsi="Times New Roman" w:cs="Times New Roman"/>
                      <w:i w:val="0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5F75AC">
                    <w:rPr>
                      <w:rStyle w:val="a4"/>
                      <w:rFonts w:ascii="Times New Roman" w:hAnsi="Times New Roman" w:cs="Times New Roman"/>
                      <w:i w:val="0"/>
                      <w:color w:val="000000" w:themeColor="text1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34" w:type="dxa"/>
                  <w:tcBorders>
                    <w:top w:val="nil"/>
                    <w:left w:val="single" w:sz="8" w:space="0" w:color="999999"/>
                    <w:bottom w:val="nil"/>
                    <w:right w:val="nil"/>
                  </w:tcBorders>
                  <w:hideMark/>
                </w:tcPr>
                <w:p w:rsidR="005F75AC" w:rsidRPr="005F75AC" w:rsidRDefault="005F75AC" w:rsidP="005F75AC">
                  <w:pPr>
                    <w:spacing w:after="0" w:line="240" w:lineRule="auto"/>
                    <w:rPr>
                      <w:rStyle w:val="a4"/>
                      <w:rFonts w:ascii="Times New Roman" w:hAnsi="Times New Roman" w:cs="Times New Roman"/>
                      <w:i w:val="0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5F75AC">
                    <w:rPr>
                      <w:rStyle w:val="a4"/>
                      <w:rFonts w:ascii="Times New Roman" w:hAnsi="Times New Roman" w:cs="Times New Roman"/>
                      <w:i w:val="0"/>
                      <w:color w:val="000000" w:themeColor="text1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</w:tbl>
          <w:p w:rsidR="005F75AC" w:rsidRPr="005F75AC" w:rsidRDefault="005F75AC" w:rsidP="005F75AC">
            <w:pPr>
              <w:spacing w:after="0" w:line="240" w:lineRule="auto"/>
              <w:jc w:val="center"/>
              <w:rPr>
                <w:rStyle w:val="a4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F75AC" w:rsidRPr="005F75AC" w:rsidRDefault="005F75AC" w:rsidP="005F75AC">
            <w:pPr>
              <w:spacing w:after="0" w:line="240" w:lineRule="auto"/>
              <w:rPr>
                <w:rStyle w:val="a4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  <w:lang w:eastAsia="ru-RU"/>
              </w:rPr>
            </w:pPr>
            <w:r w:rsidRPr="005F75AC">
              <w:rPr>
                <w:rStyle w:val="a4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tbl>
            <w:tblPr>
              <w:tblW w:w="0" w:type="auto"/>
              <w:jc w:val="center"/>
              <w:tblCellMar>
                <w:left w:w="80" w:type="dxa"/>
                <w:right w:w="80" w:type="dxa"/>
              </w:tblCellMar>
              <w:tblLook w:val="04A0" w:firstRow="1" w:lastRow="0" w:firstColumn="1" w:lastColumn="0" w:noHBand="0" w:noVBand="1"/>
            </w:tblPr>
            <w:tblGrid>
              <w:gridCol w:w="220"/>
              <w:gridCol w:w="234"/>
            </w:tblGrid>
            <w:tr w:rsidR="005F75AC" w:rsidRPr="005F75AC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8" w:space="0" w:color="999999"/>
                  </w:tcBorders>
                  <w:hideMark/>
                </w:tcPr>
                <w:p w:rsidR="005F75AC" w:rsidRPr="005F75AC" w:rsidRDefault="005F75AC" w:rsidP="005F75AC">
                  <w:pPr>
                    <w:spacing w:after="0" w:line="240" w:lineRule="auto"/>
                    <w:rPr>
                      <w:rStyle w:val="a4"/>
                      <w:rFonts w:ascii="Times New Roman" w:hAnsi="Times New Roman" w:cs="Times New Roman"/>
                      <w:i w:val="0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5F75AC">
                    <w:rPr>
                      <w:rStyle w:val="a4"/>
                      <w:rFonts w:ascii="Times New Roman" w:hAnsi="Times New Roman" w:cs="Times New Roman"/>
                      <w:i w:val="0"/>
                      <w:color w:val="000000" w:themeColor="text1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34" w:type="dxa"/>
                  <w:tcBorders>
                    <w:top w:val="nil"/>
                    <w:left w:val="single" w:sz="8" w:space="0" w:color="999999"/>
                    <w:bottom w:val="nil"/>
                    <w:right w:val="nil"/>
                  </w:tcBorders>
                  <w:hideMark/>
                </w:tcPr>
                <w:p w:rsidR="005F75AC" w:rsidRPr="005F75AC" w:rsidRDefault="005F75AC" w:rsidP="005F75AC">
                  <w:pPr>
                    <w:spacing w:after="0" w:line="240" w:lineRule="auto"/>
                    <w:rPr>
                      <w:rStyle w:val="a4"/>
                      <w:rFonts w:ascii="Times New Roman" w:hAnsi="Times New Roman" w:cs="Times New Roman"/>
                      <w:i w:val="0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5F75AC">
                    <w:rPr>
                      <w:rStyle w:val="a4"/>
                      <w:rFonts w:ascii="Times New Roman" w:hAnsi="Times New Roman" w:cs="Times New Roman"/>
                      <w:i w:val="0"/>
                      <w:color w:val="000000" w:themeColor="text1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</w:tbl>
          <w:p w:rsidR="005F75AC" w:rsidRPr="005F75AC" w:rsidRDefault="005F75AC" w:rsidP="005F75AC">
            <w:pPr>
              <w:spacing w:after="0" w:line="240" w:lineRule="auto"/>
              <w:jc w:val="center"/>
              <w:rPr>
                <w:rStyle w:val="a4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5F75AC" w:rsidRPr="005F75AC" w:rsidTr="005F75AC">
        <w:trPr>
          <w:jc w:val="center"/>
        </w:trPr>
        <w:tc>
          <w:tcPr>
            <w:tcW w:w="2789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DBE8F4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F75AC" w:rsidRPr="005F75AC" w:rsidRDefault="005F75AC" w:rsidP="005F75AC">
            <w:pPr>
              <w:spacing w:after="0" w:line="240" w:lineRule="auto"/>
              <w:jc w:val="center"/>
              <w:rPr>
                <w:rStyle w:val="a4"/>
                <w:rFonts w:ascii="Times New Roman" w:hAnsi="Times New Roman" w:cs="Times New Roman"/>
                <w:b/>
                <w:i w:val="0"/>
                <w:color w:val="000000" w:themeColor="text1"/>
                <w:sz w:val="24"/>
                <w:szCs w:val="24"/>
                <w:lang w:eastAsia="ru-RU"/>
              </w:rPr>
            </w:pPr>
            <w:r w:rsidRPr="005F75AC">
              <w:rPr>
                <w:rStyle w:val="a4"/>
                <w:rFonts w:ascii="Times New Roman" w:hAnsi="Times New Roman" w:cs="Times New Roman"/>
                <w:b/>
                <w:i w:val="0"/>
                <w:color w:val="000000" w:themeColor="text1"/>
                <w:sz w:val="24"/>
                <w:szCs w:val="24"/>
                <w:lang w:eastAsia="ru-RU"/>
              </w:rPr>
              <w:t>1. Общий порядок.</w:t>
            </w:r>
          </w:p>
          <w:p w:rsidR="005F75AC" w:rsidRPr="005F75AC" w:rsidRDefault="005F75AC" w:rsidP="005F75AC">
            <w:pPr>
              <w:spacing w:after="0" w:line="240" w:lineRule="auto"/>
              <w:rPr>
                <w:rStyle w:val="a4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  <w:lang w:eastAsia="ru-RU"/>
              </w:rPr>
            </w:pPr>
            <w:r w:rsidRPr="005F75AC">
              <w:rPr>
                <w:rStyle w:val="a4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  <w:lang w:eastAsia="ru-RU"/>
              </w:rPr>
              <w:t>Характеризуется последовательным рассмотрением трудового спора в КТС и в суде.</w:t>
            </w:r>
            <w:r w:rsidRPr="005F75AC">
              <w:rPr>
                <w:rStyle w:val="a4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  <w:lang w:eastAsia="ru-RU"/>
              </w:rPr>
              <w:br/>
              <w:t>Обратиться в суд можно только после рассмотрения спора в КТС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F75AC" w:rsidRPr="005F75AC" w:rsidRDefault="005F75AC" w:rsidP="005F75AC">
            <w:pPr>
              <w:spacing w:after="0" w:line="240" w:lineRule="auto"/>
              <w:rPr>
                <w:rStyle w:val="a4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  <w:lang w:eastAsia="ru-RU"/>
              </w:rPr>
            </w:pPr>
            <w:r w:rsidRPr="005F75AC">
              <w:rPr>
                <w:rStyle w:val="a4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DBE8F4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F75AC" w:rsidRPr="005F75AC" w:rsidRDefault="005F75AC" w:rsidP="005F75AC">
            <w:pPr>
              <w:spacing w:after="0" w:line="240" w:lineRule="auto"/>
              <w:jc w:val="center"/>
              <w:rPr>
                <w:rStyle w:val="a4"/>
                <w:rFonts w:ascii="Times New Roman" w:hAnsi="Times New Roman" w:cs="Times New Roman"/>
                <w:b/>
                <w:i w:val="0"/>
                <w:color w:val="000000" w:themeColor="text1"/>
                <w:sz w:val="24"/>
                <w:szCs w:val="24"/>
                <w:lang w:eastAsia="ru-RU"/>
              </w:rPr>
            </w:pPr>
            <w:r w:rsidRPr="005F75AC">
              <w:rPr>
                <w:rStyle w:val="a4"/>
                <w:rFonts w:ascii="Times New Roman" w:hAnsi="Times New Roman" w:cs="Times New Roman"/>
                <w:b/>
                <w:i w:val="0"/>
                <w:color w:val="000000" w:themeColor="text1"/>
                <w:sz w:val="24"/>
                <w:szCs w:val="24"/>
                <w:lang w:eastAsia="ru-RU"/>
              </w:rPr>
              <w:t>2. Судебный порядок.</w:t>
            </w:r>
          </w:p>
          <w:p w:rsidR="005F75AC" w:rsidRPr="005F75AC" w:rsidRDefault="005F75AC" w:rsidP="005F75AC">
            <w:pPr>
              <w:spacing w:after="0" w:line="240" w:lineRule="auto"/>
              <w:rPr>
                <w:rStyle w:val="a4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  <w:lang w:eastAsia="ru-RU"/>
              </w:rPr>
            </w:pPr>
            <w:r w:rsidRPr="005F75AC">
              <w:rPr>
                <w:rStyle w:val="a4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  <w:lang w:eastAsia="ru-RU"/>
              </w:rPr>
              <w:t>Не требуется предварительное рассмотрение спора в КТС (</w:t>
            </w:r>
            <w:hyperlink r:id="rId5" w:anchor="a9283" w:tooltip="+" w:history="1">
              <w:r w:rsidRPr="005F75AC">
                <w:rPr>
                  <w:rStyle w:val="a4"/>
                  <w:rFonts w:ascii="Times New Roman" w:hAnsi="Times New Roman" w:cs="Times New Roman"/>
                  <w:i w:val="0"/>
                  <w:color w:val="000000" w:themeColor="text1"/>
                  <w:sz w:val="24"/>
                  <w:szCs w:val="24"/>
                  <w:lang w:eastAsia="ru-RU"/>
                </w:rPr>
                <w:t>ст.233</w:t>
              </w:r>
            </w:hyperlink>
            <w:r w:rsidRPr="005F75AC">
              <w:rPr>
                <w:rStyle w:val="a4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  <w:lang w:eastAsia="ru-RU"/>
              </w:rPr>
              <w:t> ТК)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F75AC" w:rsidRPr="005F75AC" w:rsidRDefault="005F75AC" w:rsidP="005F75AC">
            <w:pPr>
              <w:spacing w:after="0" w:line="240" w:lineRule="auto"/>
              <w:rPr>
                <w:rStyle w:val="a4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  <w:lang w:eastAsia="ru-RU"/>
              </w:rPr>
            </w:pPr>
            <w:r w:rsidRPr="005F75AC">
              <w:rPr>
                <w:rStyle w:val="a4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053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DBE8F4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F75AC" w:rsidRPr="005F75AC" w:rsidRDefault="005F75AC" w:rsidP="005F75AC">
            <w:pPr>
              <w:spacing w:after="0" w:line="240" w:lineRule="auto"/>
              <w:jc w:val="center"/>
              <w:rPr>
                <w:rStyle w:val="a4"/>
                <w:rFonts w:ascii="Times New Roman" w:hAnsi="Times New Roman" w:cs="Times New Roman"/>
                <w:b/>
                <w:i w:val="0"/>
                <w:color w:val="000000" w:themeColor="text1"/>
                <w:sz w:val="24"/>
                <w:szCs w:val="24"/>
                <w:lang w:eastAsia="ru-RU"/>
              </w:rPr>
            </w:pPr>
            <w:r w:rsidRPr="005F75AC">
              <w:rPr>
                <w:rStyle w:val="a4"/>
                <w:rFonts w:ascii="Times New Roman" w:hAnsi="Times New Roman" w:cs="Times New Roman"/>
                <w:b/>
                <w:i w:val="0"/>
                <w:color w:val="000000" w:themeColor="text1"/>
                <w:sz w:val="24"/>
                <w:szCs w:val="24"/>
                <w:lang w:eastAsia="ru-RU"/>
              </w:rPr>
              <w:t>3. Особый порядок</w:t>
            </w:r>
          </w:p>
          <w:p w:rsidR="005F75AC" w:rsidRPr="005F75AC" w:rsidRDefault="005F75AC" w:rsidP="005F75AC">
            <w:pPr>
              <w:spacing w:after="0" w:line="240" w:lineRule="auto"/>
              <w:rPr>
                <w:rStyle w:val="a4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  <w:lang w:eastAsia="ru-RU"/>
              </w:rPr>
            </w:pPr>
            <w:r w:rsidRPr="005F75AC">
              <w:rPr>
                <w:rStyle w:val="a4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  <w:lang w:eastAsia="ru-RU"/>
              </w:rPr>
              <w:t>Отдельные категории трудовых споров либо трудовые споры некоторых категорий работников разрешаются в рамках специальных процессуальных форм (например, споры о досрочном освобождении от выборной должности работников общественных объединений) (</w:t>
            </w:r>
            <w:hyperlink r:id="rId6" w:anchor="a2326" w:tooltip="+" w:history="1">
              <w:r w:rsidRPr="005F75AC">
                <w:rPr>
                  <w:rStyle w:val="a4"/>
                  <w:rFonts w:ascii="Times New Roman" w:hAnsi="Times New Roman" w:cs="Times New Roman"/>
                  <w:i w:val="0"/>
                  <w:color w:val="000000" w:themeColor="text1"/>
                  <w:sz w:val="24"/>
                  <w:szCs w:val="24"/>
                  <w:lang w:eastAsia="ru-RU"/>
                </w:rPr>
                <w:t>ст.234</w:t>
              </w:r>
            </w:hyperlink>
            <w:r w:rsidRPr="005F75AC">
              <w:rPr>
                <w:rStyle w:val="a4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  <w:lang w:eastAsia="ru-RU"/>
              </w:rPr>
              <w:t> ТК)</w:t>
            </w:r>
          </w:p>
        </w:tc>
      </w:tr>
    </w:tbl>
    <w:p w:rsidR="005F75AC" w:rsidRPr="005F75AC" w:rsidRDefault="005F75AC" w:rsidP="005F75AC">
      <w:pPr>
        <w:spacing w:before="160" w:line="240" w:lineRule="auto"/>
        <w:ind w:firstLine="567"/>
        <w:rPr>
          <w:rStyle w:val="a4"/>
          <w:rFonts w:ascii="Times New Roman" w:hAnsi="Times New Roman" w:cs="Times New Roman"/>
          <w:i w:val="0"/>
          <w:color w:val="000000" w:themeColor="text1"/>
          <w:sz w:val="24"/>
          <w:szCs w:val="24"/>
          <w:lang w:eastAsia="ru-RU"/>
        </w:rPr>
      </w:pPr>
      <w:r w:rsidRPr="005F75AC">
        <w:rPr>
          <w:rStyle w:val="a4"/>
          <w:rFonts w:ascii="Times New Roman" w:hAnsi="Times New Roman" w:cs="Times New Roman"/>
          <w:i w:val="0"/>
          <w:color w:val="000000" w:themeColor="text1"/>
          <w:sz w:val="24"/>
          <w:szCs w:val="24"/>
          <w:lang w:eastAsia="ru-RU"/>
        </w:rPr>
        <w:t> </w:t>
      </w:r>
    </w:p>
    <w:p w:rsidR="005F75AC" w:rsidRPr="005F75AC" w:rsidRDefault="005F75AC" w:rsidP="005F75AC">
      <w:pPr>
        <w:spacing w:after="0" w:line="240" w:lineRule="auto"/>
        <w:ind w:firstLine="567"/>
        <w:jc w:val="both"/>
        <w:rPr>
          <w:rStyle w:val="a4"/>
          <w:rFonts w:ascii="Times New Roman" w:hAnsi="Times New Roman" w:cs="Times New Roman"/>
          <w:i w:val="0"/>
          <w:color w:val="000000" w:themeColor="text1"/>
          <w:sz w:val="24"/>
          <w:szCs w:val="24"/>
          <w:lang w:eastAsia="ru-RU"/>
        </w:rPr>
      </w:pPr>
      <w:r w:rsidRPr="005F75AC">
        <w:rPr>
          <w:rStyle w:val="a4"/>
          <w:rFonts w:ascii="Times New Roman" w:hAnsi="Times New Roman" w:cs="Times New Roman"/>
          <w:i w:val="0"/>
          <w:color w:val="000000" w:themeColor="text1"/>
          <w:sz w:val="24"/>
          <w:szCs w:val="24"/>
          <w:lang w:eastAsia="ru-RU"/>
        </w:rPr>
        <w:t>Комиссия по трудовым спорам в случае ее создания является обязательным первичным органом по рассмотрению трудовых споров, возникающих между работником и нанимателем, за исключением отдельных категорий споров, для которых установлен иной порядок рассмотрения.</w:t>
      </w:r>
    </w:p>
    <w:p w:rsidR="005F75AC" w:rsidRPr="005F75AC" w:rsidRDefault="005F75AC" w:rsidP="005F75AC">
      <w:pPr>
        <w:spacing w:line="240" w:lineRule="auto"/>
        <w:ind w:firstLine="567"/>
        <w:jc w:val="both"/>
        <w:rPr>
          <w:rStyle w:val="a4"/>
          <w:rFonts w:ascii="Times New Roman" w:hAnsi="Times New Roman" w:cs="Times New Roman"/>
          <w:i w:val="0"/>
          <w:color w:val="000000" w:themeColor="text1"/>
          <w:sz w:val="24"/>
          <w:szCs w:val="24"/>
          <w:lang w:eastAsia="ru-RU"/>
        </w:rPr>
      </w:pPr>
      <w:r w:rsidRPr="005F75AC">
        <w:rPr>
          <w:rStyle w:val="a4"/>
          <w:rFonts w:ascii="Times New Roman" w:hAnsi="Times New Roman" w:cs="Times New Roman"/>
          <w:i w:val="0"/>
          <w:color w:val="000000" w:themeColor="text1"/>
          <w:sz w:val="24"/>
          <w:szCs w:val="24"/>
          <w:lang w:eastAsia="ru-RU"/>
        </w:rPr>
        <w:t>Комиссия по трудовым спорам образуется только в тех организациях (подразделениях), где создана и действует профсоюзная организация. Представители профсоюзной организации защищают и поддерживают интересы работника, обратившегося в КТС.</w:t>
      </w:r>
    </w:p>
    <w:p w:rsidR="005F75AC" w:rsidRPr="005F75AC" w:rsidRDefault="005F75AC" w:rsidP="005F75AC">
      <w:pPr>
        <w:spacing w:line="240" w:lineRule="auto"/>
        <w:ind w:firstLine="567"/>
        <w:jc w:val="both"/>
        <w:rPr>
          <w:rStyle w:val="a4"/>
          <w:rFonts w:ascii="Times New Roman" w:hAnsi="Times New Roman" w:cs="Times New Roman"/>
          <w:i w:val="0"/>
          <w:color w:val="000000" w:themeColor="text1"/>
          <w:sz w:val="24"/>
          <w:szCs w:val="24"/>
          <w:lang w:eastAsia="ru-RU"/>
        </w:rPr>
      </w:pPr>
      <w:r w:rsidRPr="005F75AC">
        <w:rPr>
          <w:rStyle w:val="a4"/>
          <w:rFonts w:ascii="Times New Roman" w:hAnsi="Times New Roman" w:cs="Times New Roman"/>
          <w:i w:val="0"/>
          <w:color w:val="000000" w:themeColor="text1"/>
          <w:sz w:val="24"/>
          <w:szCs w:val="24"/>
          <w:lang w:eastAsia="ru-RU"/>
        </w:rPr>
        <w:t>В судах рассматриваются трудовые споры, которые разделяются на две группы:</w:t>
      </w:r>
    </w:p>
    <w:p w:rsidR="005F75AC" w:rsidRPr="005F75AC" w:rsidRDefault="005F75AC" w:rsidP="005F75AC">
      <w:pPr>
        <w:spacing w:line="240" w:lineRule="auto"/>
        <w:ind w:firstLine="567"/>
        <w:jc w:val="both"/>
        <w:rPr>
          <w:rStyle w:val="a4"/>
          <w:rFonts w:ascii="Times New Roman" w:hAnsi="Times New Roman" w:cs="Times New Roman"/>
          <w:i w:val="0"/>
          <w:color w:val="000000" w:themeColor="text1"/>
          <w:sz w:val="24"/>
          <w:szCs w:val="24"/>
          <w:lang w:eastAsia="ru-RU"/>
        </w:rPr>
      </w:pPr>
      <w:r w:rsidRPr="005F75AC">
        <w:rPr>
          <w:rStyle w:val="a4"/>
          <w:rFonts w:ascii="Times New Roman" w:hAnsi="Times New Roman" w:cs="Times New Roman"/>
          <w:i w:val="0"/>
          <w:color w:val="000000" w:themeColor="text1"/>
          <w:sz w:val="24"/>
          <w:szCs w:val="24"/>
          <w:lang w:eastAsia="ru-RU"/>
        </w:rPr>
        <w:t> </w:t>
      </w:r>
    </w:p>
    <w:tbl>
      <w:tblPr>
        <w:tblW w:w="9356" w:type="dxa"/>
        <w:jc w:val="center"/>
        <w:tblCellMar>
          <w:left w:w="80" w:type="dxa"/>
          <w:right w:w="80" w:type="dxa"/>
        </w:tblCellMar>
        <w:tblLook w:val="04A0" w:firstRow="1" w:lastRow="0" w:firstColumn="1" w:lastColumn="0" w:noHBand="0" w:noVBand="1"/>
      </w:tblPr>
      <w:tblGrid>
        <w:gridCol w:w="4603"/>
        <w:gridCol w:w="60"/>
        <w:gridCol w:w="4697"/>
      </w:tblGrid>
      <w:tr w:rsidR="005F75AC" w:rsidRPr="005F75AC" w:rsidTr="005F75AC">
        <w:trPr>
          <w:jc w:val="center"/>
        </w:trPr>
        <w:tc>
          <w:tcPr>
            <w:tcW w:w="458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tbl>
            <w:tblPr>
              <w:tblW w:w="4583" w:type="dxa"/>
              <w:tblCellMar>
                <w:left w:w="80" w:type="dxa"/>
                <w:right w:w="80" w:type="dxa"/>
              </w:tblCellMar>
              <w:tblLook w:val="04A0" w:firstRow="1" w:lastRow="0" w:firstColumn="1" w:lastColumn="0" w:noHBand="0" w:noVBand="1"/>
            </w:tblPr>
            <w:tblGrid>
              <w:gridCol w:w="323"/>
              <w:gridCol w:w="4260"/>
            </w:tblGrid>
            <w:tr w:rsidR="005F75AC" w:rsidRPr="005F75AC">
              <w:tc>
                <w:tcPr>
                  <w:tcW w:w="0" w:type="auto"/>
                  <w:gridSpan w:val="2"/>
                  <w:tcBorders>
                    <w:top w:val="single" w:sz="8" w:space="0" w:color="999999"/>
                    <w:left w:val="single" w:sz="8" w:space="0" w:color="999999"/>
                    <w:bottom w:val="single" w:sz="8" w:space="0" w:color="999999"/>
                    <w:right w:val="single" w:sz="8" w:space="0" w:color="999999"/>
                  </w:tcBorders>
                  <w:shd w:val="clear" w:color="auto" w:fill="B4C9DD"/>
                  <w:tcMar>
                    <w:top w:w="200" w:type="dxa"/>
                    <w:left w:w="80" w:type="dxa"/>
                    <w:bottom w:w="200" w:type="dxa"/>
                    <w:right w:w="80" w:type="dxa"/>
                  </w:tcMar>
                  <w:vAlign w:val="center"/>
                  <w:hideMark/>
                </w:tcPr>
                <w:p w:rsidR="005F75AC" w:rsidRPr="005F75AC" w:rsidRDefault="005F75AC" w:rsidP="005F75AC">
                  <w:pPr>
                    <w:spacing w:after="0" w:line="240" w:lineRule="auto"/>
                    <w:jc w:val="center"/>
                    <w:rPr>
                      <w:rStyle w:val="a4"/>
                      <w:rFonts w:ascii="Times New Roman" w:hAnsi="Times New Roman" w:cs="Times New Roman"/>
                      <w:b/>
                      <w:i w:val="0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5F75AC">
                    <w:rPr>
                      <w:rStyle w:val="a4"/>
                      <w:rFonts w:ascii="Times New Roman" w:hAnsi="Times New Roman" w:cs="Times New Roman"/>
                      <w:b/>
                      <w:i w:val="0"/>
                      <w:color w:val="000000" w:themeColor="text1"/>
                      <w:sz w:val="24"/>
                      <w:szCs w:val="24"/>
                      <w:lang w:eastAsia="ru-RU"/>
                    </w:rPr>
                    <w:t>1. Условно подведомственные суду, то есть подлежащие рассмотрению в суде лишь после обращения в КТС</w:t>
                  </w:r>
                </w:p>
              </w:tc>
            </w:tr>
            <w:tr w:rsidR="005F75AC" w:rsidRPr="005F75AC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8" w:space="0" w:color="999999"/>
                  </w:tcBorders>
                  <w:hideMark/>
                </w:tcPr>
                <w:p w:rsidR="005F75AC" w:rsidRPr="005F75AC" w:rsidRDefault="005F75AC" w:rsidP="005F75AC">
                  <w:pPr>
                    <w:spacing w:after="0" w:line="240" w:lineRule="auto"/>
                    <w:rPr>
                      <w:rStyle w:val="a4"/>
                      <w:rFonts w:ascii="Times New Roman" w:hAnsi="Times New Roman" w:cs="Times New Roman"/>
                      <w:i w:val="0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5F75AC">
                    <w:rPr>
                      <w:rStyle w:val="a4"/>
                      <w:rFonts w:ascii="Times New Roman" w:hAnsi="Times New Roman" w:cs="Times New Roman"/>
                      <w:i w:val="0"/>
                      <w:color w:val="000000" w:themeColor="text1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330" w:type="dxa"/>
                  <w:tcBorders>
                    <w:top w:val="nil"/>
                    <w:left w:val="single" w:sz="8" w:space="0" w:color="999999"/>
                    <w:bottom w:val="nil"/>
                    <w:right w:val="nil"/>
                  </w:tcBorders>
                  <w:hideMark/>
                </w:tcPr>
                <w:p w:rsidR="005F75AC" w:rsidRPr="005F75AC" w:rsidRDefault="005F75AC" w:rsidP="005F75AC">
                  <w:pPr>
                    <w:spacing w:after="0" w:line="240" w:lineRule="auto"/>
                    <w:rPr>
                      <w:rStyle w:val="a4"/>
                      <w:rFonts w:ascii="Times New Roman" w:hAnsi="Times New Roman" w:cs="Times New Roman"/>
                      <w:i w:val="0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5F75AC">
                    <w:rPr>
                      <w:rStyle w:val="a4"/>
                      <w:rFonts w:ascii="Times New Roman" w:hAnsi="Times New Roman" w:cs="Times New Roman"/>
                      <w:i w:val="0"/>
                      <w:color w:val="000000" w:themeColor="text1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5F75AC" w:rsidRPr="005F75AC">
              <w:tc>
                <w:tcPr>
                  <w:tcW w:w="0" w:type="auto"/>
                  <w:gridSpan w:val="2"/>
                  <w:tcBorders>
                    <w:top w:val="single" w:sz="8" w:space="0" w:color="999999"/>
                    <w:left w:val="single" w:sz="8" w:space="0" w:color="999999"/>
                    <w:bottom w:val="single" w:sz="8" w:space="0" w:color="999999"/>
                    <w:right w:val="single" w:sz="8" w:space="0" w:color="999999"/>
                  </w:tcBorders>
                  <w:shd w:val="clear" w:color="auto" w:fill="DBE8F4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  <w:hideMark/>
                </w:tcPr>
                <w:p w:rsidR="005F75AC" w:rsidRPr="005F75AC" w:rsidRDefault="005F75AC" w:rsidP="005F75AC">
                  <w:pPr>
                    <w:spacing w:after="0" w:line="240" w:lineRule="auto"/>
                    <w:rPr>
                      <w:rStyle w:val="a4"/>
                      <w:rFonts w:ascii="Times New Roman" w:hAnsi="Times New Roman" w:cs="Times New Roman"/>
                      <w:i w:val="0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5F75AC">
                    <w:rPr>
                      <w:rStyle w:val="a4"/>
                      <w:rFonts w:ascii="Times New Roman" w:hAnsi="Times New Roman" w:cs="Times New Roman"/>
                      <w:i w:val="0"/>
                      <w:color w:val="000000" w:themeColor="text1"/>
                      <w:sz w:val="24"/>
                      <w:szCs w:val="24"/>
                      <w:lang w:eastAsia="ru-RU"/>
                    </w:rPr>
                    <w:t>Трудовые споры по заявлению:</w:t>
                  </w:r>
                  <w:r w:rsidRPr="005F75AC">
                    <w:rPr>
                      <w:rStyle w:val="a4"/>
                      <w:rFonts w:ascii="Times New Roman" w:hAnsi="Times New Roman" w:cs="Times New Roman"/>
                      <w:i w:val="0"/>
                      <w:color w:val="000000" w:themeColor="text1"/>
                      <w:sz w:val="24"/>
                      <w:szCs w:val="24"/>
                      <w:lang w:eastAsia="ru-RU"/>
                    </w:rPr>
                    <w:br/>
                    <w:t>1) о недействительности трудового договора в случаях, предусмотренных </w:t>
                  </w:r>
                  <w:hyperlink r:id="rId7" w:anchor="a2429" w:tooltip="+ В статью внесены изменения." w:history="1">
                    <w:r w:rsidRPr="005F75AC">
                      <w:rPr>
                        <w:rStyle w:val="a4"/>
                        <w:rFonts w:ascii="Times New Roman" w:hAnsi="Times New Roman" w:cs="Times New Roman"/>
                        <w:i w:val="0"/>
                        <w:color w:val="000000" w:themeColor="text1"/>
                        <w:sz w:val="24"/>
                        <w:szCs w:val="24"/>
                        <w:lang w:eastAsia="ru-RU"/>
                      </w:rPr>
                      <w:t>ст.22</w:t>
                    </w:r>
                  </w:hyperlink>
                  <w:r w:rsidRPr="005F75AC">
                    <w:rPr>
                      <w:rStyle w:val="a4"/>
                      <w:rFonts w:ascii="Times New Roman" w:hAnsi="Times New Roman" w:cs="Times New Roman"/>
                      <w:i w:val="0"/>
                      <w:color w:val="000000" w:themeColor="text1"/>
                      <w:sz w:val="24"/>
                      <w:szCs w:val="24"/>
                      <w:lang w:eastAsia="ru-RU"/>
                    </w:rPr>
                    <w:t> ТК;</w:t>
                  </w:r>
                  <w:r w:rsidRPr="005F75AC">
                    <w:rPr>
                      <w:rStyle w:val="a4"/>
                      <w:rFonts w:ascii="Times New Roman" w:hAnsi="Times New Roman" w:cs="Times New Roman"/>
                      <w:i w:val="0"/>
                      <w:color w:val="000000" w:themeColor="text1"/>
                      <w:sz w:val="24"/>
                      <w:szCs w:val="24"/>
                      <w:lang w:eastAsia="ru-RU"/>
                    </w:rPr>
                    <w:br/>
                    <w:t>2) работника или нанимателя, если они не согласны с решением КТС;</w:t>
                  </w:r>
                  <w:r w:rsidRPr="005F75AC">
                    <w:rPr>
                      <w:rStyle w:val="a4"/>
                      <w:rFonts w:ascii="Times New Roman" w:hAnsi="Times New Roman" w:cs="Times New Roman"/>
                      <w:i w:val="0"/>
                      <w:color w:val="000000" w:themeColor="text1"/>
                      <w:sz w:val="24"/>
                      <w:szCs w:val="24"/>
                      <w:lang w:eastAsia="ru-RU"/>
                    </w:rPr>
                    <w:br/>
                    <w:t>3) работника, если КТС не рассмотрела его заявление в установленный</w:t>
                  </w:r>
                  <w:r w:rsidRPr="005F75AC">
                    <w:rPr>
                      <w:rStyle w:val="a4"/>
                      <w:rFonts w:ascii="Times New Roman" w:hAnsi="Times New Roman" w:cs="Times New Roman"/>
                      <w:i w:val="0"/>
                      <w:color w:val="000000" w:themeColor="text1"/>
                      <w:sz w:val="24"/>
                      <w:szCs w:val="24"/>
                      <w:lang w:eastAsia="ru-RU"/>
                    </w:rPr>
                    <w:br/>
                    <w:t>10-дневный срок;</w:t>
                  </w:r>
                  <w:r w:rsidRPr="005F75AC">
                    <w:rPr>
                      <w:rStyle w:val="a4"/>
                      <w:rFonts w:ascii="Times New Roman" w:hAnsi="Times New Roman" w:cs="Times New Roman"/>
                      <w:i w:val="0"/>
                      <w:color w:val="000000" w:themeColor="text1"/>
                      <w:sz w:val="24"/>
                      <w:szCs w:val="24"/>
                      <w:lang w:eastAsia="ru-RU"/>
                    </w:rPr>
                    <w:br/>
                    <w:t xml:space="preserve">4) прокурора, если решение комиссии </w:t>
                  </w:r>
                  <w:r w:rsidRPr="005F75AC">
                    <w:rPr>
                      <w:rStyle w:val="a4"/>
                      <w:rFonts w:ascii="Times New Roman" w:hAnsi="Times New Roman" w:cs="Times New Roman"/>
                      <w:i w:val="0"/>
                      <w:color w:val="000000" w:themeColor="text1"/>
                      <w:sz w:val="24"/>
                      <w:szCs w:val="24"/>
                      <w:lang w:eastAsia="ru-RU"/>
                    </w:rPr>
                    <w:lastRenderedPageBreak/>
                    <w:t>по трудовым спорам противоречит законодательству (</w:t>
                  </w:r>
                  <w:hyperlink r:id="rId8" w:anchor="a9784" w:tooltip="+" w:history="1">
                    <w:r w:rsidRPr="005F75AC">
                      <w:rPr>
                        <w:rStyle w:val="a4"/>
                        <w:rFonts w:ascii="Times New Roman" w:hAnsi="Times New Roman" w:cs="Times New Roman"/>
                        <w:i w:val="0"/>
                        <w:color w:val="000000" w:themeColor="text1"/>
                        <w:sz w:val="24"/>
                        <w:szCs w:val="24"/>
                        <w:lang w:eastAsia="ru-RU"/>
                      </w:rPr>
                      <w:t>ч.1</w:t>
                    </w:r>
                  </w:hyperlink>
                  <w:r w:rsidRPr="005F75AC">
                    <w:rPr>
                      <w:rStyle w:val="a4"/>
                      <w:rFonts w:ascii="Times New Roman" w:hAnsi="Times New Roman" w:cs="Times New Roman"/>
                      <w:i w:val="0"/>
                      <w:color w:val="000000" w:themeColor="text1"/>
                      <w:sz w:val="24"/>
                      <w:szCs w:val="24"/>
                      <w:lang w:eastAsia="ru-RU"/>
                    </w:rPr>
                    <w:t> ст.241 ТК)</w:t>
                  </w:r>
                </w:p>
              </w:tc>
            </w:tr>
          </w:tbl>
          <w:p w:rsidR="005F75AC" w:rsidRPr="005F75AC" w:rsidRDefault="005F75AC" w:rsidP="005F75AC">
            <w:pPr>
              <w:spacing w:after="0" w:line="240" w:lineRule="auto"/>
              <w:rPr>
                <w:rStyle w:val="a4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F75AC" w:rsidRPr="005F75AC" w:rsidRDefault="005F75AC" w:rsidP="005F75AC">
            <w:pPr>
              <w:spacing w:after="0" w:line="240" w:lineRule="auto"/>
              <w:rPr>
                <w:rStyle w:val="a4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  <w:lang w:eastAsia="ru-RU"/>
              </w:rPr>
            </w:pPr>
            <w:r w:rsidRPr="005F75AC">
              <w:rPr>
                <w:rStyle w:val="a4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tbl>
            <w:tblPr>
              <w:tblW w:w="4677" w:type="dxa"/>
              <w:tblCellMar>
                <w:left w:w="80" w:type="dxa"/>
                <w:right w:w="80" w:type="dxa"/>
              </w:tblCellMar>
              <w:tblLook w:val="04A0" w:firstRow="1" w:lastRow="0" w:firstColumn="1" w:lastColumn="0" w:noHBand="0" w:noVBand="1"/>
            </w:tblPr>
            <w:tblGrid>
              <w:gridCol w:w="463"/>
              <w:gridCol w:w="4214"/>
            </w:tblGrid>
            <w:tr w:rsidR="005F75AC" w:rsidRPr="005F75AC">
              <w:tc>
                <w:tcPr>
                  <w:tcW w:w="0" w:type="auto"/>
                  <w:gridSpan w:val="2"/>
                  <w:tcBorders>
                    <w:top w:val="single" w:sz="8" w:space="0" w:color="999999"/>
                    <w:left w:val="single" w:sz="8" w:space="0" w:color="999999"/>
                    <w:bottom w:val="single" w:sz="8" w:space="0" w:color="999999"/>
                    <w:right w:val="single" w:sz="8" w:space="0" w:color="999999"/>
                  </w:tcBorders>
                  <w:shd w:val="clear" w:color="auto" w:fill="B4C9DD"/>
                  <w:tcMar>
                    <w:top w:w="200" w:type="dxa"/>
                    <w:left w:w="80" w:type="dxa"/>
                    <w:bottom w:w="200" w:type="dxa"/>
                    <w:right w:w="80" w:type="dxa"/>
                  </w:tcMar>
                  <w:vAlign w:val="center"/>
                  <w:hideMark/>
                </w:tcPr>
                <w:p w:rsidR="005F75AC" w:rsidRPr="005F75AC" w:rsidRDefault="005F75AC" w:rsidP="005F75AC">
                  <w:pPr>
                    <w:spacing w:after="0" w:line="240" w:lineRule="auto"/>
                    <w:jc w:val="center"/>
                    <w:rPr>
                      <w:rStyle w:val="a4"/>
                      <w:rFonts w:ascii="Times New Roman" w:hAnsi="Times New Roman" w:cs="Times New Roman"/>
                      <w:b/>
                      <w:i w:val="0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5F75AC">
                    <w:rPr>
                      <w:rStyle w:val="a4"/>
                      <w:rFonts w:ascii="Times New Roman" w:hAnsi="Times New Roman" w:cs="Times New Roman"/>
                      <w:b/>
                      <w:i w:val="0"/>
                      <w:color w:val="000000" w:themeColor="text1"/>
                      <w:sz w:val="24"/>
                      <w:szCs w:val="24"/>
                      <w:lang w:eastAsia="ru-RU"/>
                    </w:rPr>
                    <w:t>2. Непосредственно подведомственные суду (без предварительного рассмотрения в КТС)</w:t>
                  </w:r>
                </w:p>
              </w:tc>
            </w:tr>
            <w:tr w:rsidR="005F75AC" w:rsidRPr="005F75AC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8" w:space="0" w:color="999999"/>
                  </w:tcBorders>
                  <w:hideMark/>
                </w:tcPr>
                <w:p w:rsidR="005F75AC" w:rsidRPr="005F75AC" w:rsidRDefault="005F75AC" w:rsidP="005F75AC">
                  <w:pPr>
                    <w:spacing w:after="0" w:line="240" w:lineRule="auto"/>
                    <w:rPr>
                      <w:rStyle w:val="a4"/>
                      <w:rFonts w:ascii="Times New Roman" w:hAnsi="Times New Roman" w:cs="Times New Roman"/>
                      <w:i w:val="0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5F75AC">
                    <w:rPr>
                      <w:rStyle w:val="a4"/>
                      <w:rFonts w:ascii="Times New Roman" w:hAnsi="Times New Roman" w:cs="Times New Roman"/>
                      <w:i w:val="0"/>
                      <w:color w:val="000000" w:themeColor="text1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331" w:type="dxa"/>
                  <w:tcBorders>
                    <w:top w:val="nil"/>
                    <w:left w:val="single" w:sz="8" w:space="0" w:color="999999"/>
                    <w:bottom w:val="nil"/>
                    <w:right w:val="nil"/>
                  </w:tcBorders>
                  <w:hideMark/>
                </w:tcPr>
                <w:p w:rsidR="005F75AC" w:rsidRPr="005F75AC" w:rsidRDefault="005F75AC" w:rsidP="005F75AC">
                  <w:pPr>
                    <w:spacing w:after="0" w:line="240" w:lineRule="auto"/>
                    <w:rPr>
                      <w:rStyle w:val="a4"/>
                      <w:rFonts w:ascii="Times New Roman" w:hAnsi="Times New Roman" w:cs="Times New Roman"/>
                      <w:i w:val="0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5F75AC">
                    <w:rPr>
                      <w:rStyle w:val="a4"/>
                      <w:rFonts w:ascii="Times New Roman" w:hAnsi="Times New Roman" w:cs="Times New Roman"/>
                      <w:i w:val="0"/>
                      <w:color w:val="000000" w:themeColor="text1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5F75AC" w:rsidRPr="005F75AC">
              <w:tc>
                <w:tcPr>
                  <w:tcW w:w="0" w:type="auto"/>
                  <w:gridSpan w:val="2"/>
                  <w:tcBorders>
                    <w:top w:val="single" w:sz="8" w:space="0" w:color="999999"/>
                    <w:left w:val="single" w:sz="8" w:space="0" w:color="999999"/>
                    <w:bottom w:val="single" w:sz="8" w:space="0" w:color="999999"/>
                    <w:right w:val="single" w:sz="8" w:space="0" w:color="999999"/>
                  </w:tcBorders>
                  <w:shd w:val="clear" w:color="auto" w:fill="DBE8F4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  <w:hideMark/>
                </w:tcPr>
                <w:p w:rsidR="005F75AC" w:rsidRPr="005F75AC" w:rsidRDefault="005F75AC" w:rsidP="005F75AC">
                  <w:pPr>
                    <w:spacing w:after="0" w:line="240" w:lineRule="auto"/>
                    <w:rPr>
                      <w:rStyle w:val="a4"/>
                      <w:rFonts w:ascii="Times New Roman" w:hAnsi="Times New Roman" w:cs="Times New Roman"/>
                      <w:i w:val="0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5F75AC">
                    <w:rPr>
                      <w:rStyle w:val="a4"/>
                      <w:rFonts w:ascii="Times New Roman" w:hAnsi="Times New Roman" w:cs="Times New Roman"/>
                      <w:i w:val="0"/>
                      <w:color w:val="000000" w:themeColor="text1"/>
                      <w:sz w:val="24"/>
                      <w:szCs w:val="24"/>
                      <w:lang w:eastAsia="ru-RU"/>
                    </w:rPr>
                    <w:t>Трудовые споры по заявлению:</w:t>
                  </w:r>
                  <w:r w:rsidRPr="005F75AC">
                    <w:rPr>
                      <w:rStyle w:val="a4"/>
                      <w:rFonts w:ascii="Times New Roman" w:hAnsi="Times New Roman" w:cs="Times New Roman"/>
                      <w:i w:val="0"/>
                      <w:color w:val="000000" w:themeColor="text1"/>
                      <w:sz w:val="24"/>
                      <w:szCs w:val="24"/>
                      <w:lang w:eastAsia="ru-RU"/>
                    </w:rPr>
                    <w:br/>
                    <w:t>1) работников, работающих у нанимателей, где КТС не созданы;</w:t>
                  </w:r>
                  <w:r w:rsidRPr="005F75AC">
                    <w:rPr>
                      <w:rStyle w:val="a4"/>
                      <w:rFonts w:ascii="Times New Roman" w:hAnsi="Times New Roman" w:cs="Times New Roman"/>
                      <w:i w:val="0"/>
                      <w:color w:val="000000" w:themeColor="text1"/>
                      <w:sz w:val="24"/>
                      <w:szCs w:val="24"/>
                      <w:lang w:eastAsia="ru-RU"/>
                    </w:rPr>
                    <w:br/>
                    <w:t>2) работников - не членов профсоюза, если они не обратились в КТС;</w:t>
                  </w:r>
                  <w:r w:rsidRPr="005F75AC">
                    <w:rPr>
                      <w:rStyle w:val="a4"/>
                      <w:rFonts w:ascii="Times New Roman" w:hAnsi="Times New Roman" w:cs="Times New Roman"/>
                      <w:i w:val="0"/>
                      <w:color w:val="000000" w:themeColor="text1"/>
                      <w:sz w:val="24"/>
                      <w:szCs w:val="24"/>
                      <w:lang w:eastAsia="ru-RU"/>
                    </w:rPr>
                    <w:br/>
                    <w:t xml:space="preserve">3) работников о восстановлении на работе независимо от оснований прекращения трудового договора, об изменении даты и формулировки причины увольнения, об оплате за время вынужденного прогула </w:t>
                  </w:r>
                  <w:r w:rsidRPr="005F75AC">
                    <w:rPr>
                      <w:rStyle w:val="a4"/>
                      <w:rFonts w:ascii="Times New Roman" w:hAnsi="Times New Roman" w:cs="Times New Roman"/>
                      <w:i w:val="0"/>
                      <w:color w:val="000000" w:themeColor="text1"/>
                      <w:sz w:val="24"/>
                      <w:szCs w:val="24"/>
                      <w:lang w:eastAsia="ru-RU"/>
                    </w:rPr>
                    <w:lastRenderedPageBreak/>
                    <w:t>или выполнения нижеоплачиваемой работы, за исключением споров работников, для которых предусмотрен иной порядок их рассмотрения;</w:t>
                  </w:r>
                  <w:r w:rsidRPr="005F75AC">
                    <w:rPr>
                      <w:rStyle w:val="a4"/>
                      <w:rFonts w:ascii="Times New Roman" w:hAnsi="Times New Roman" w:cs="Times New Roman"/>
                      <w:i w:val="0"/>
                      <w:color w:val="000000" w:themeColor="text1"/>
                      <w:sz w:val="24"/>
                      <w:szCs w:val="24"/>
                      <w:lang w:eastAsia="ru-RU"/>
                    </w:rPr>
                    <w:br/>
                    <w:t>4) нанимателей о возмещении им причиненного работниками материального ущерба;</w:t>
                  </w:r>
                  <w:r w:rsidRPr="005F75AC">
                    <w:rPr>
                      <w:rStyle w:val="a4"/>
                      <w:rFonts w:ascii="Times New Roman" w:hAnsi="Times New Roman" w:cs="Times New Roman"/>
                      <w:i w:val="0"/>
                      <w:color w:val="000000" w:themeColor="text1"/>
                      <w:sz w:val="24"/>
                      <w:szCs w:val="24"/>
                      <w:lang w:eastAsia="ru-RU"/>
                    </w:rPr>
                    <w:br/>
                    <w:t>5) работников по вопросу применения законодательства о труде, который в соответствии с законодательством был решен нанимателем и профсоюзом в пределах предоставленных им прав;</w:t>
                  </w:r>
                  <w:r w:rsidRPr="005F75AC">
                    <w:rPr>
                      <w:rStyle w:val="a4"/>
                      <w:rFonts w:ascii="Times New Roman" w:hAnsi="Times New Roman" w:cs="Times New Roman"/>
                      <w:i w:val="0"/>
                      <w:color w:val="000000" w:themeColor="text1"/>
                      <w:sz w:val="24"/>
                      <w:szCs w:val="24"/>
                      <w:lang w:eastAsia="ru-RU"/>
                    </w:rPr>
                    <w:br/>
                    <w:t>6) работников об отказе нанимателя в составлении акта о несчастном случае либо о несогласии с его содержанием (</w:t>
                  </w:r>
                  <w:hyperlink r:id="rId9" w:anchor="a8225" w:tooltip="+ В часть внесены изменения." w:history="1">
                    <w:r w:rsidRPr="005F75AC">
                      <w:rPr>
                        <w:rStyle w:val="a4"/>
                        <w:rFonts w:ascii="Times New Roman" w:hAnsi="Times New Roman" w:cs="Times New Roman"/>
                        <w:i w:val="0"/>
                        <w:color w:val="000000" w:themeColor="text1"/>
                        <w:sz w:val="24"/>
                        <w:szCs w:val="24"/>
                        <w:lang w:eastAsia="ru-RU"/>
                      </w:rPr>
                      <w:t>ч.2</w:t>
                    </w:r>
                  </w:hyperlink>
                  <w:r w:rsidRPr="005F75AC">
                    <w:rPr>
                      <w:rStyle w:val="a4"/>
                      <w:rFonts w:ascii="Times New Roman" w:hAnsi="Times New Roman" w:cs="Times New Roman"/>
                      <w:i w:val="0"/>
                      <w:color w:val="000000" w:themeColor="text1"/>
                      <w:sz w:val="24"/>
                      <w:szCs w:val="24"/>
                      <w:lang w:eastAsia="ru-RU"/>
                    </w:rPr>
                    <w:t> ст.241 ТК)</w:t>
                  </w:r>
                </w:p>
              </w:tc>
            </w:tr>
            <w:tr w:rsidR="005F75AC" w:rsidRPr="005F75AC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8" w:space="0" w:color="999999"/>
                  </w:tcBorders>
                  <w:hideMark/>
                </w:tcPr>
                <w:p w:rsidR="005F75AC" w:rsidRPr="005F75AC" w:rsidRDefault="005F75AC" w:rsidP="005F75AC">
                  <w:pPr>
                    <w:spacing w:after="0" w:line="240" w:lineRule="auto"/>
                    <w:rPr>
                      <w:rStyle w:val="a4"/>
                      <w:rFonts w:ascii="Times New Roman" w:hAnsi="Times New Roman" w:cs="Times New Roman"/>
                      <w:i w:val="0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5F75AC">
                    <w:rPr>
                      <w:rStyle w:val="a4"/>
                      <w:rFonts w:ascii="Times New Roman" w:hAnsi="Times New Roman" w:cs="Times New Roman"/>
                      <w:i w:val="0"/>
                      <w:color w:val="000000" w:themeColor="text1"/>
                      <w:sz w:val="24"/>
                      <w:szCs w:val="24"/>
                      <w:lang w:eastAsia="ru-RU"/>
                    </w:rPr>
                    <w:lastRenderedPageBreak/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8" w:space="0" w:color="999999"/>
                    <w:bottom w:val="nil"/>
                    <w:right w:val="nil"/>
                  </w:tcBorders>
                  <w:hideMark/>
                </w:tcPr>
                <w:p w:rsidR="005F75AC" w:rsidRPr="005F75AC" w:rsidRDefault="005F75AC" w:rsidP="005F75AC">
                  <w:pPr>
                    <w:spacing w:after="0" w:line="240" w:lineRule="auto"/>
                    <w:rPr>
                      <w:rStyle w:val="a4"/>
                      <w:rFonts w:ascii="Times New Roman" w:hAnsi="Times New Roman" w:cs="Times New Roman"/>
                      <w:i w:val="0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5F75AC">
                    <w:rPr>
                      <w:rStyle w:val="a4"/>
                      <w:rFonts w:ascii="Times New Roman" w:hAnsi="Times New Roman" w:cs="Times New Roman"/>
                      <w:i w:val="0"/>
                      <w:color w:val="000000" w:themeColor="text1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5F75AC" w:rsidRPr="005F75AC">
              <w:tc>
                <w:tcPr>
                  <w:tcW w:w="0" w:type="auto"/>
                  <w:gridSpan w:val="2"/>
                  <w:tcBorders>
                    <w:top w:val="single" w:sz="8" w:space="0" w:color="999999"/>
                    <w:left w:val="single" w:sz="8" w:space="0" w:color="999999"/>
                    <w:bottom w:val="single" w:sz="8" w:space="0" w:color="999999"/>
                    <w:right w:val="single" w:sz="8" w:space="0" w:color="999999"/>
                  </w:tcBorders>
                  <w:shd w:val="clear" w:color="auto" w:fill="DBE8F4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  <w:hideMark/>
                </w:tcPr>
                <w:p w:rsidR="005F75AC" w:rsidRPr="005F75AC" w:rsidRDefault="005F75AC" w:rsidP="005F75AC">
                  <w:pPr>
                    <w:spacing w:after="0" w:line="240" w:lineRule="auto"/>
                    <w:rPr>
                      <w:rStyle w:val="a4"/>
                      <w:rFonts w:ascii="Times New Roman" w:hAnsi="Times New Roman" w:cs="Times New Roman"/>
                      <w:i w:val="0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5F75AC">
                    <w:rPr>
                      <w:rStyle w:val="a4"/>
                      <w:rFonts w:ascii="Times New Roman" w:hAnsi="Times New Roman" w:cs="Times New Roman"/>
                      <w:i w:val="0"/>
                      <w:color w:val="000000" w:themeColor="text1"/>
                      <w:sz w:val="24"/>
                      <w:szCs w:val="24"/>
                      <w:lang w:eastAsia="ru-RU"/>
                    </w:rPr>
                    <w:t>Споры об отказе в заключении трудового договора с:</w:t>
                  </w:r>
                  <w:r w:rsidRPr="005F75AC">
                    <w:rPr>
                      <w:rStyle w:val="a4"/>
                      <w:rFonts w:ascii="Times New Roman" w:hAnsi="Times New Roman" w:cs="Times New Roman"/>
                      <w:i w:val="0"/>
                      <w:color w:val="000000" w:themeColor="text1"/>
                      <w:sz w:val="24"/>
                      <w:szCs w:val="24"/>
                      <w:lang w:eastAsia="ru-RU"/>
                    </w:rPr>
                    <w:br/>
                    <w:t>1) лицами, приглашенными на работу в порядке перевода от другого нанимателя;</w:t>
                  </w:r>
                  <w:r w:rsidRPr="005F75AC">
                    <w:rPr>
                      <w:rStyle w:val="a4"/>
                      <w:rFonts w:ascii="Times New Roman" w:hAnsi="Times New Roman" w:cs="Times New Roman"/>
                      <w:i w:val="0"/>
                      <w:color w:val="000000" w:themeColor="text1"/>
                      <w:sz w:val="24"/>
                      <w:szCs w:val="24"/>
                      <w:lang w:eastAsia="ru-RU"/>
                    </w:rPr>
                    <w:br/>
                    <w:t>2) выпускниками, которым место работы предоставлено путем распределения, направления на работу, прибывшими на работу к определенному нанимателю;</w:t>
                  </w:r>
                  <w:r w:rsidRPr="005F75AC">
                    <w:rPr>
                      <w:rStyle w:val="a4"/>
                      <w:rFonts w:ascii="Times New Roman" w:hAnsi="Times New Roman" w:cs="Times New Roman"/>
                      <w:i w:val="0"/>
                      <w:color w:val="000000" w:themeColor="text1"/>
                      <w:sz w:val="24"/>
                      <w:szCs w:val="24"/>
                      <w:lang w:eastAsia="ru-RU"/>
                    </w:rPr>
                    <w:br/>
                    <w:t>3) другими лицами, с которыми наниматель в соответствии с законодательством обязан заключить трудовой договор (указанные лица перечислены в </w:t>
                  </w:r>
                  <w:hyperlink r:id="rId10" w:anchor="a2203" w:tooltip="+ В статью внесены изменения." w:history="1">
                    <w:r w:rsidRPr="005F75AC">
                      <w:rPr>
                        <w:rStyle w:val="a4"/>
                        <w:rFonts w:ascii="Times New Roman" w:hAnsi="Times New Roman" w:cs="Times New Roman"/>
                        <w:i w:val="0"/>
                        <w:color w:val="000000" w:themeColor="text1"/>
                        <w:sz w:val="24"/>
                        <w:szCs w:val="24"/>
                        <w:lang w:eastAsia="ru-RU"/>
                      </w:rPr>
                      <w:t>ст.16</w:t>
                    </w:r>
                  </w:hyperlink>
                  <w:r w:rsidRPr="005F75AC">
                    <w:rPr>
                      <w:rStyle w:val="a4"/>
                      <w:rFonts w:ascii="Times New Roman" w:hAnsi="Times New Roman" w:cs="Times New Roman"/>
                      <w:i w:val="0"/>
                      <w:color w:val="000000" w:themeColor="text1"/>
                      <w:sz w:val="24"/>
                      <w:szCs w:val="24"/>
                      <w:lang w:eastAsia="ru-RU"/>
                    </w:rPr>
                    <w:t> ТК);</w:t>
                  </w:r>
                  <w:r w:rsidRPr="005F75AC">
                    <w:rPr>
                      <w:rStyle w:val="a4"/>
                      <w:rFonts w:ascii="Times New Roman" w:hAnsi="Times New Roman" w:cs="Times New Roman"/>
                      <w:i w:val="0"/>
                      <w:color w:val="000000" w:themeColor="text1"/>
                      <w:sz w:val="24"/>
                      <w:szCs w:val="24"/>
                      <w:lang w:eastAsia="ru-RU"/>
                    </w:rPr>
                    <w:br/>
                    <w:t>4) лицами по дискриминационным мотивам (</w:t>
                  </w:r>
                  <w:hyperlink r:id="rId11" w:anchor="a7867" w:tooltip="+" w:history="1">
                    <w:r w:rsidRPr="005F75AC">
                      <w:rPr>
                        <w:rStyle w:val="a4"/>
                        <w:rFonts w:ascii="Times New Roman" w:hAnsi="Times New Roman" w:cs="Times New Roman"/>
                        <w:i w:val="0"/>
                        <w:color w:val="000000" w:themeColor="text1"/>
                        <w:sz w:val="24"/>
                        <w:szCs w:val="24"/>
                        <w:lang w:eastAsia="ru-RU"/>
                      </w:rPr>
                      <w:t>ч.3</w:t>
                    </w:r>
                  </w:hyperlink>
                  <w:r w:rsidRPr="005F75AC">
                    <w:rPr>
                      <w:rStyle w:val="a4"/>
                      <w:rFonts w:ascii="Times New Roman" w:hAnsi="Times New Roman" w:cs="Times New Roman"/>
                      <w:i w:val="0"/>
                      <w:color w:val="000000" w:themeColor="text1"/>
                      <w:sz w:val="24"/>
                      <w:szCs w:val="24"/>
                      <w:lang w:eastAsia="ru-RU"/>
                    </w:rPr>
                    <w:t> ст.241 ТК)</w:t>
                  </w:r>
                </w:p>
              </w:tc>
            </w:tr>
          </w:tbl>
          <w:p w:rsidR="005F75AC" w:rsidRPr="005F75AC" w:rsidRDefault="005F75AC" w:rsidP="005F75AC">
            <w:pPr>
              <w:spacing w:after="0" w:line="240" w:lineRule="auto"/>
              <w:rPr>
                <w:rStyle w:val="a4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  <w:lang w:eastAsia="ru-RU"/>
              </w:rPr>
            </w:pPr>
          </w:p>
        </w:tc>
      </w:tr>
    </w:tbl>
    <w:p w:rsidR="005F75AC" w:rsidRPr="005F75AC" w:rsidRDefault="005F75AC" w:rsidP="005F75AC">
      <w:pPr>
        <w:spacing w:before="160" w:line="240" w:lineRule="auto"/>
        <w:ind w:firstLine="567"/>
        <w:rPr>
          <w:rStyle w:val="a4"/>
          <w:rFonts w:ascii="Times New Roman" w:hAnsi="Times New Roman" w:cs="Times New Roman"/>
          <w:i w:val="0"/>
          <w:color w:val="000000" w:themeColor="text1"/>
          <w:sz w:val="24"/>
          <w:szCs w:val="24"/>
          <w:lang w:eastAsia="ru-RU"/>
        </w:rPr>
      </w:pPr>
      <w:r w:rsidRPr="005F75AC">
        <w:rPr>
          <w:rStyle w:val="a4"/>
          <w:rFonts w:ascii="Times New Roman" w:hAnsi="Times New Roman" w:cs="Times New Roman"/>
          <w:i w:val="0"/>
          <w:color w:val="000000" w:themeColor="text1"/>
          <w:sz w:val="24"/>
          <w:szCs w:val="24"/>
          <w:lang w:eastAsia="ru-RU"/>
        </w:rPr>
        <w:lastRenderedPageBreak/>
        <w:t> </w:t>
      </w:r>
    </w:p>
    <w:p w:rsidR="005F75AC" w:rsidRPr="005F75AC" w:rsidRDefault="005F75AC" w:rsidP="005F75AC">
      <w:pPr>
        <w:spacing w:after="0" w:line="240" w:lineRule="auto"/>
        <w:ind w:firstLine="567"/>
        <w:jc w:val="both"/>
        <w:rPr>
          <w:rStyle w:val="a4"/>
          <w:rFonts w:ascii="Times New Roman" w:hAnsi="Times New Roman" w:cs="Times New Roman"/>
          <w:i w:val="0"/>
          <w:color w:val="000000" w:themeColor="text1"/>
          <w:sz w:val="24"/>
          <w:szCs w:val="24"/>
          <w:lang w:eastAsia="ru-RU"/>
        </w:rPr>
      </w:pPr>
      <w:r w:rsidRPr="005F75AC">
        <w:rPr>
          <w:rStyle w:val="a4"/>
          <w:rFonts w:ascii="Times New Roman" w:hAnsi="Times New Roman" w:cs="Times New Roman"/>
          <w:i w:val="0"/>
          <w:color w:val="000000" w:themeColor="text1"/>
          <w:sz w:val="24"/>
          <w:szCs w:val="24"/>
          <w:lang w:eastAsia="ru-RU"/>
        </w:rPr>
        <w:t>В отношении отдельных категорий работников законодательством предусмотрено рассмотрение трудовых споров вышестоящими в порядке подчиненности органами, вышестоящими должностными лицами (ст.</w:t>
      </w:r>
      <w:hyperlink r:id="rId12" w:anchor="a1758" w:tooltip="+" w:history="1">
        <w:r w:rsidRPr="005F75AC">
          <w:rPr>
            <w:rStyle w:val="a4"/>
            <w:rFonts w:ascii="Times New Roman" w:hAnsi="Times New Roman" w:cs="Times New Roman"/>
            <w:i w:val="0"/>
            <w:color w:val="000000" w:themeColor="text1"/>
            <w:sz w:val="24"/>
            <w:szCs w:val="24"/>
            <w:lang w:eastAsia="ru-RU"/>
          </w:rPr>
          <w:t>202</w:t>
        </w:r>
      </w:hyperlink>
      <w:r w:rsidRPr="005F75AC">
        <w:rPr>
          <w:rStyle w:val="a4"/>
          <w:rFonts w:ascii="Times New Roman" w:hAnsi="Times New Roman" w:cs="Times New Roman"/>
          <w:i w:val="0"/>
          <w:color w:val="000000" w:themeColor="text1"/>
          <w:sz w:val="24"/>
          <w:szCs w:val="24"/>
          <w:lang w:eastAsia="ru-RU"/>
        </w:rPr>
        <w:t>, </w:t>
      </w:r>
      <w:hyperlink r:id="rId13" w:anchor="a1762" w:tooltip="+" w:history="1">
        <w:r w:rsidRPr="005F75AC">
          <w:rPr>
            <w:rStyle w:val="a4"/>
            <w:rFonts w:ascii="Times New Roman" w:hAnsi="Times New Roman" w:cs="Times New Roman"/>
            <w:i w:val="0"/>
            <w:color w:val="000000" w:themeColor="text1"/>
            <w:sz w:val="24"/>
            <w:szCs w:val="24"/>
            <w:lang w:eastAsia="ru-RU"/>
          </w:rPr>
          <w:t>204</w:t>
        </w:r>
      </w:hyperlink>
      <w:r w:rsidRPr="005F75AC">
        <w:rPr>
          <w:rStyle w:val="a4"/>
          <w:rFonts w:ascii="Times New Roman" w:hAnsi="Times New Roman" w:cs="Times New Roman"/>
          <w:i w:val="0"/>
          <w:color w:val="000000" w:themeColor="text1"/>
          <w:sz w:val="24"/>
          <w:szCs w:val="24"/>
          <w:lang w:eastAsia="ru-RU"/>
        </w:rPr>
        <w:t> ТК). Это не лишает права работников обратиться за разрешением индивидуального трудового спора в суд.</w:t>
      </w:r>
    </w:p>
    <w:p w:rsidR="005F75AC" w:rsidRPr="005F75AC" w:rsidRDefault="005F75AC" w:rsidP="005F75AC">
      <w:pPr>
        <w:spacing w:after="0" w:line="240" w:lineRule="auto"/>
        <w:ind w:firstLine="567"/>
        <w:jc w:val="both"/>
        <w:rPr>
          <w:rStyle w:val="a4"/>
          <w:rFonts w:ascii="Times New Roman" w:hAnsi="Times New Roman" w:cs="Times New Roman"/>
          <w:i w:val="0"/>
          <w:color w:val="000000" w:themeColor="text1"/>
          <w:sz w:val="24"/>
          <w:szCs w:val="24"/>
          <w:lang w:eastAsia="ru-RU"/>
        </w:rPr>
      </w:pPr>
      <w:r w:rsidRPr="005F75AC">
        <w:rPr>
          <w:rStyle w:val="a4"/>
          <w:rFonts w:ascii="Times New Roman" w:hAnsi="Times New Roman" w:cs="Times New Roman"/>
          <w:i w:val="0"/>
          <w:color w:val="000000" w:themeColor="text1"/>
          <w:sz w:val="24"/>
          <w:szCs w:val="24"/>
          <w:lang w:eastAsia="ru-RU"/>
        </w:rPr>
        <w:t xml:space="preserve">Отдельные виды требований, претензий работников к нанимателю, </w:t>
      </w:r>
      <w:proofErr w:type="gramStart"/>
      <w:r w:rsidRPr="005F75AC">
        <w:rPr>
          <w:rStyle w:val="a4"/>
          <w:rFonts w:ascii="Times New Roman" w:hAnsi="Times New Roman" w:cs="Times New Roman"/>
          <w:i w:val="0"/>
          <w:color w:val="000000" w:themeColor="text1"/>
          <w:sz w:val="24"/>
          <w:szCs w:val="24"/>
          <w:lang w:eastAsia="ru-RU"/>
        </w:rPr>
        <w:t>например</w:t>
      </w:r>
      <w:proofErr w:type="gramEnd"/>
      <w:r w:rsidRPr="005F75AC">
        <w:rPr>
          <w:rStyle w:val="a4"/>
          <w:rFonts w:ascii="Times New Roman" w:hAnsi="Times New Roman" w:cs="Times New Roman"/>
          <w:i w:val="0"/>
          <w:color w:val="000000" w:themeColor="text1"/>
          <w:sz w:val="24"/>
          <w:szCs w:val="24"/>
          <w:lang w:eastAsia="ru-RU"/>
        </w:rPr>
        <w:t xml:space="preserve"> о начисленной, но не выплаченной работнику заработной плате, могут быть рассмотрены в бесспорном порядке на основании исполнительной надписи нотариуса (</w:t>
      </w:r>
      <w:hyperlink r:id="rId14" w:anchor="a57" w:tooltip="+" w:history="1">
        <w:r w:rsidRPr="005F75AC">
          <w:rPr>
            <w:rStyle w:val="a4"/>
            <w:rFonts w:ascii="Times New Roman" w:hAnsi="Times New Roman" w:cs="Times New Roman"/>
            <w:i w:val="0"/>
            <w:color w:val="000000" w:themeColor="text1"/>
            <w:sz w:val="24"/>
            <w:szCs w:val="24"/>
            <w:lang w:eastAsia="ru-RU"/>
          </w:rPr>
          <w:t>п.3</w:t>
        </w:r>
      </w:hyperlink>
      <w:r w:rsidRPr="005F75AC">
        <w:rPr>
          <w:rStyle w:val="a4"/>
          <w:rFonts w:ascii="Times New Roman" w:hAnsi="Times New Roman" w:cs="Times New Roman"/>
          <w:i w:val="0"/>
          <w:color w:val="000000" w:themeColor="text1"/>
          <w:sz w:val="24"/>
          <w:szCs w:val="24"/>
          <w:lang w:eastAsia="ru-RU"/>
        </w:rPr>
        <w:t> перечня документов, по которым взыскание производится в бесспорном порядке на основании исполнительных надписей, утв. постановлением Совмина от 13.06.2024 № 418).</w:t>
      </w:r>
    </w:p>
    <w:p w:rsidR="00AF78C9" w:rsidRDefault="00AF78C9"/>
    <w:p w:rsidR="005F75AC" w:rsidRDefault="005F75AC"/>
    <w:p w:rsidR="005F75AC" w:rsidRDefault="005F75AC"/>
    <w:p w:rsidR="005F75AC" w:rsidRDefault="005F75AC"/>
    <w:p w:rsidR="005F75AC" w:rsidRDefault="005F75AC"/>
    <w:p w:rsidR="005F75AC" w:rsidRDefault="005F75AC"/>
    <w:p w:rsidR="005F75AC" w:rsidRPr="005F75AC" w:rsidRDefault="005F75AC" w:rsidP="005F75AC">
      <w:pPr>
        <w:pStyle w:val="3"/>
        <w:spacing w:before="800" w:after="400"/>
        <w:jc w:val="center"/>
        <w:rPr>
          <w:rStyle w:val="a5"/>
          <w:rFonts w:ascii="Times New Roman" w:hAnsi="Times New Roman" w:cs="Times New Roman"/>
          <w:b/>
          <w:i w:val="0"/>
          <w:color w:val="000000" w:themeColor="text1"/>
        </w:rPr>
      </w:pPr>
      <w:r w:rsidRPr="005F75AC">
        <w:rPr>
          <w:rStyle w:val="a5"/>
          <w:rFonts w:ascii="Times New Roman" w:hAnsi="Times New Roman" w:cs="Times New Roman"/>
          <w:b/>
          <w:i w:val="0"/>
          <w:color w:val="000000" w:themeColor="text1"/>
        </w:rPr>
        <w:lastRenderedPageBreak/>
        <w:t>Обязательный внесудебный порядок рассмотрения</w:t>
      </w:r>
    </w:p>
    <w:p w:rsidR="005F75AC" w:rsidRPr="005F75AC" w:rsidRDefault="005F75AC" w:rsidP="005F75AC">
      <w:pPr>
        <w:pStyle w:val="justify"/>
        <w:spacing w:before="0" w:beforeAutospacing="0" w:after="0" w:afterAutospacing="0"/>
        <w:ind w:firstLine="567"/>
        <w:jc w:val="both"/>
        <w:rPr>
          <w:rStyle w:val="a5"/>
          <w:i w:val="0"/>
        </w:rPr>
      </w:pPr>
      <w:r w:rsidRPr="005F75AC">
        <w:rPr>
          <w:rStyle w:val="a5"/>
          <w:i w:val="0"/>
        </w:rPr>
        <w:t>В определенных случаях законодательными актами предусмотрено, что до обращения в суд стороны спора обязательно должны соблюсти порядок предварительного внесудебного разрешения дела (</w:t>
      </w:r>
      <w:hyperlink r:id="rId15" w:anchor="a3356" w:tooltip="+" w:history="1">
        <w:r w:rsidRPr="005F75AC">
          <w:rPr>
            <w:rStyle w:val="a5"/>
            <w:i w:val="0"/>
          </w:rPr>
          <w:t>ч.5</w:t>
        </w:r>
      </w:hyperlink>
      <w:r w:rsidRPr="005F75AC">
        <w:rPr>
          <w:rStyle w:val="a5"/>
          <w:i w:val="0"/>
        </w:rPr>
        <w:t> ст.6 ГПК). В других случаях сторонам спора предоставлено право выбора: рассматривать спор во внесудебном порядке или обращаться непосредственно в суд.</w:t>
      </w:r>
    </w:p>
    <w:p w:rsidR="005F75AC" w:rsidRPr="005F75AC" w:rsidRDefault="005F75AC" w:rsidP="005F75AC">
      <w:pPr>
        <w:pStyle w:val="justify"/>
        <w:spacing w:before="0" w:beforeAutospacing="0" w:after="0" w:afterAutospacing="0"/>
        <w:ind w:firstLine="567"/>
        <w:jc w:val="both"/>
        <w:rPr>
          <w:rStyle w:val="a5"/>
          <w:i w:val="0"/>
        </w:rPr>
      </w:pPr>
      <w:r w:rsidRPr="005F75AC">
        <w:rPr>
          <w:rStyle w:val="a5"/>
          <w:i w:val="0"/>
        </w:rPr>
        <w:t>До обращения в суд стороны должны рассмотреть индивидуальный трудовой спор в КТС, если одновременно выполняются следующие условия (</w:t>
      </w:r>
      <w:hyperlink r:id="rId16" w:anchor="a8812" w:tooltip="+" w:history="1">
        <w:r w:rsidRPr="005F75AC">
          <w:rPr>
            <w:rStyle w:val="a5"/>
            <w:i w:val="0"/>
          </w:rPr>
          <w:t>ч.1</w:t>
        </w:r>
      </w:hyperlink>
      <w:r w:rsidRPr="005F75AC">
        <w:rPr>
          <w:rStyle w:val="a5"/>
          <w:i w:val="0"/>
        </w:rPr>
        <w:t> и 2 ст.236 ТК):</w:t>
      </w:r>
    </w:p>
    <w:p w:rsidR="005F75AC" w:rsidRPr="005F75AC" w:rsidRDefault="005F75AC" w:rsidP="005F75AC">
      <w:pPr>
        <w:pStyle w:val="listtext1"/>
        <w:spacing w:before="0" w:beforeAutospacing="0" w:after="160" w:afterAutospacing="0"/>
        <w:ind w:left="1155"/>
        <w:jc w:val="both"/>
        <w:rPr>
          <w:rStyle w:val="a5"/>
          <w:i w:val="0"/>
        </w:rPr>
      </w:pPr>
      <w:r w:rsidRPr="005F75AC">
        <w:rPr>
          <w:rStyle w:val="a5"/>
          <w:i w:val="0"/>
        </w:rPr>
        <w:t>• в организации создана КТС;</w:t>
      </w:r>
    </w:p>
    <w:p w:rsidR="005F75AC" w:rsidRPr="005F75AC" w:rsidRDefault="005F75AC" w:rsidP="005F75AC">
      <w:pPr>
        <w:pStyle w:val="listtext1"/>
        <w:spacing w:before="0" w:beforeAutospacing="0" w:after="160" w:afterAutospacing="0"/>
        <w:ind w:left="1155"/>
        <w:jc w:val="both"/>
        <w:rPr>
          <w:rStyle w:val="a5"/>
          <w:i w:val="0"/>
        </w:rPr>
      </w:pPr>
      <w:r w:rsidRPr="005F75AC">
        <w:rPr>
          <w:rStyle w:val="a5"/>
          <w:i w:val="0"/>
        </w:rPr>
        <w:t>• спор входит в компетенцию КТС;</w:t>
      </w:r>
    </w:p>
    <w:p w:rsidR="005F75AC" w:rsidRDefault="005F75AC" w:rsidP="005F75AC">
      <w:pPr>
        <w:pStyle w:val="listtext1"/>
        <w:spacing w:before="0" w:beforeAutospacing="0" w:after="160" w:afterAutospacing="0"/>
        <w:ind w:left="1155"/>
        <w:jc w:val="both"/>
        <w:rPr>
          <w:rStyle w:val="a5"/>
          <w:i w:val="0"/>
        </w:rPr>
      </w:pPr>
      <w:r w:rsidRPr="005F75AC">
        <w:rPr>
          <w:rStyle w:val="a5"/>
          <w:i w:val="0"/>
        </w:rPr>
        <w:t>• требование заявлено работником - членом профсоюза.</w:t>
      </w:r>
    </w:p>
    <w:p w:rsidR="005F75AC" w:rsidRDefault="005F75AC" w:rsidP="005F75AC">
      <w:pPr>
        <w:pStyle w:val="listtext1"/>
        <w:spacing w:before="0" w:beforeAutospacing="0" w:after="160" w:afterAutospacing="0"/>
        <w:jc w:val="both"/>
        <w:rPr>
          <w:rStyle w:val="a4"/>
          <w:i w:val="0"/>
        </w:rPr>
      </w:pPr>
      <w:r w:rsidRPr="005F75AC">
        <w:rPr>
          <w:rStyle w:val="a4"/>
          <w:i w:val="0"/>
        </w:rPr>
        <w:t>Правом обращения в КТС пользуется только работник, нанимателю такого права действующим законодательством не предоставлено. При этом не имеет значения, состоит работник в профсоюзе или нет. Однако, если же работник - член профсоюза, предварительное обращение в КТС за разрешением спора является для него обязательным. Согласно </w:t>
      </w:r>
      <w:hyperlink r:id="rId17" w:anchor="a8813" w:tooltip="+" w:history="1">
        <w:r w:rsidRPr="005F75AC">
          <w:rPr>
            <w:rStyle w:val="a4"/>
            <w:i w:val="0"/>
          </w:rPr>
          <w:t>ч.3</w:t>
        </w:r>
      </w:hyperlink>
      <w:r w:rsidRPr="005F75AC">
        <w:rPr>
          <w:rStyle w:val="a4"/>
          <w:i w:val="0"/>
        </w:rPr>
        <w:t xml:space="preserve"> ст.236 ТК работник - не член профсоюза не обязан, а только имеет право обратиться в КТС, то есть он может и не воспользоваться этим правом и обратиться непосредственно в суд. Если же такой работник все же обратился в КТС, то комиссия должна рассмотреть спор по общим правилам. Отказ в приеме заявления работника по мотиву его </w:t>
      </w:r>
      <w:proofErr w:type="spellStart"/>
      <w:r w:rsidRPr="005F75AC">
        <w:rPr>
          <w:rStyle w:val="a4"/>
          <w:i w:val="0"/>
        </w:rPr>
        <w:t>нечленства</w:t>
      </w:r>
      <w:proofErr w:type="spellEnd"/>
      <w:r w:rsidRPr="005F75AC">
        <w:rPr>
          <w:rStyle w:val="a4"/>
          <w:i w:val="0"/>
        </w:rPr>
        <w:t xml:space="preserve"> в профсоюзе, создавшем данную КТС, законодательством не допускается. Заявления в КТС принимаются от всех работников, которые находятся или находились с нанимателем в трудовых правоотношениях. Право на обращение в КТС имеют и уволившиеся работники при условии, что их требование основано на отношениях, возникших до прекращения трудового договора.</w:t>
      </w:r>
    </w:p>
    <w:p w:rsidR="005F75AC" w:rsidRPr="005F75AC" w:rsidRDefault="005F75AC" w:rsidP="005F75AC">
      <w:pPr>
        <w:pStyle w:val="3"/>
        <w:spacing w:before="800" w:after="400"/>
        <w:jc w:val="center"/>
        <w:rPr>
          <w:rStyle w:val="a5"/>
          <w:rFonts w:ascii="Times New Roman" w:hAnsi="Times New Roman" w:cs="Times New Roman"/>
          <w:b/>
          <w:i w:val="0"/>
          <w:color w:val="000000" w:themeColor="text1"/>
        </w:rPr>
      </w:pPr>
      <w:r w:rsidRPr="005F75AC">
        <w:rPr>
          <w:rStyle w:val="a5"/>
          <w:rFonts w:ascii="Times New Roman" w:hAnsi="Times New Roman" w:cs="Times New Roman"/>
          <w:b/>
          <w:i w:val="0"/>
          <w:color w:val="000000" w:themeColor="text1"/>
        </w:rPr>
        <w:t>Споры, непосредственно подведомственные суду</w:t>
      </w:r>
    </w:p>
    <w:p w:rsidR="005F75AC" w:rsidRPr="005F75AC" w:rsidRDefault="005F75AC" w:rsidP="005F75AC">
      <w:pPr>
        <w:pStyle w:val="justify"/>
        <w:spacing w:before="0" w:beforeAutospacing="0" w:after="160" w:afterAutospacing="0"/>
        <w:jc w:val="both"/>
        <w:rPr>
          <w:rStyle w:val="a5"/>
          <w:i w:val="0"/>
        </w:rPr>
      </w:pPr>
      <w:r w:rsidRPr="005F75AC">
        <w:rPr>
          <w:rStyle w:val="a5"/>
          <w:i w:val="0"/>
        </w:rPr>
        <w:t>Непосредственно в суде (без обращения в КТС) рассматриваются:</w:t>
      </w:r>
    </w:p>
    <w:p w:rsidR="005F75AC" w:rsidRPr="005F75AC" w:rsidRDefault="005F75AC" w:rsidP="005F75AC">
      <w:pPr>
        <w:pStyle w:val="listtext1"/>
        <w:spacing w:before="0" w:beforeAutospacing="0" w:after="160" w:afterAutospacing="0"/>
        <w:ind w:left="567" w:firstLine="142"/>
        <w:jc w:val="both"/>
        <w:rPr>
          <w:rStyle w:val="a5"/>
          <w:i w:val="0"/>
        </w:rPr>
      </w:pPr>
      <w:r w:rsidRPr="005F75AC">
        <w:rPr>
          <w:rStyle w:val="a5"/>
          <w:i w:val="0"/>
        </w:rPr>
        <w:t>1) трудовые споры по заявлениям:</w:t>
      </w:r>
    </w:p>
    <w:p w:rsidR="005F75AC" w:rsidRPr="005F75AC" w:rsidRDefault="005F75AC" w:rsidP="005F75AC">
      <w:pPr>
        <w:pStyle w:val="listtext2"/>
        <w:spacing w:before="0" w:beforeAutospacing="0" w:after="160" w:afterAutospacing="0"/>
        <w:ind w:left="567" w:firstLine="142"/>
        <w:jc w:val="both"/>
        <w:rPr>
          <w:rStyle w:val="a5"/>
          <w:i w:val="0"/>
        </w:rPr>
      </w:pPr>
      <w:r w:rsidRPr="005F75AC">
        <w:rPr>
          <w:rStyle w:val="a5"/>
          <w:i w:val="0"/>
        </w:rPr>
        <w:t>- работников, работающих у нанимателей, где КТС не созданы;</w:t>
      </w:r>
    </w:p>
    <w:p w:rsidR="005F75AC" w:rsidRPr="005F75AC" w:rsidRDefault="005F75AC" w:rsidP="005F75AC">
      <w:pPr>
        <w:pStyle w:val="listtext2"/>
        <w:spacing w:before="0" w:beforeAutospacing="0" w:after="160" w:afterAutospacing="0"/>
        <w:ind w:left="567" w:firstLine="142"/>
        <w:jc w:val="both"/>
        <w:rPr>
          <w:rStyle w:val="a5"/>
          <w:i w:val="0"/>
        </w:rPr>
      </w:pPr>
      <w:r w:rsidRPr="005F75AC">
        <w:rPr>
          <w:rStyle w:val="a5"/>
          <w:i w:val="0"/>
        </w:rPr>
        <w:t>- работников - не членов профсоюза, если они не обратились в КТС;</w:t>
      </w:r>
    </w:p>
    <w:p w:rsidR="005F75AC" w:rsidRPr="005F75AC" w:rsidRDefault="005F75AC" w:rsidP="005F75AC">
      <w:pPr>
        <w:pStyle w:val="listtext2"/>
        <w:spacing w:before="0" w:beforeAutospacing="0" w:after="160" w:afterAutospacing="0"/>
        <w:ind w:left="567" w:firstLine="142"/>
        <w:jc w:val="both"/>
        <w:rPr>
          <w:rStyle w:val="a5"/>
          <w:i w:val="0"/>
        </w:rPr>
      </w:pPr>
      <w:r w:rsidRPr="005F75AC">
        <w:rPr>
          <w:rStyle w:val="a5"/>
          <w:i w:val="0"/>
        </w:rPr>
        <w:t>- работников о восстановлении на работе независимо от оснований прекращения трудового договора, об изменении даты и формулировки причины увольнения, об оплате за время вынужденного прогула или выполнения нижеоплачиваемой работы, за исключением споров работников, для которых предусмотрен иной порядок их рассмотрения;</w:t>
      </w:r>
    </w:p>
    <w:p w:rsidR="005F75AC" w:rsidRPr="005F75AC" w:rsidRDefault="005F75AC" w:rsidP="005F75AC">
      <w:pPr>
        <w:pStyle w:val="listtext2"/>
        <w:spacing w:before="0" w:beforeAutospacing="0" w:after="160" w:afterAutospacing="0"/>
        <w:ind w:left="567" w:firstLine="142"/>
        <w:jc w:val="both"/>
        <w:rPr>
          <w:rStyle w:val="a5"/>
          <w:i w:val="0"/>
        </w:rPr>
      </w:pPr>
      <w:r w:rsidRPr="005F75AC">
        <w:rPr>
          <w:rStyle w:val="a5"/>
          <w:i w:val="0"/>
        </w:rPr>
        <w:t>- нанимателей о возмещении им причиненного работниками материального ущерба;</w:t>
      </w:r>
    </w:p>
    <w:p w:rsidR="005F75AC" w:rsidRPr="005F75AC" w:rsidRDefault="005F75AC" w:rsidP="005F75AC">
      <w:pPr>
        <w:pStyle w:val="listtext2"/>
        <w:spacing w:before="0" w:beforeAutospacing="0" w:after="160" w:afterAutospacing="0"/>
        <w:ind w:left="567" w:firstLine="142"/>
        <w:jc w:val="both"/>
        <w:rPr>
          <w:rStyle w:val="a5"/>
          <w:i w:val="0"/>
        </w:rPr>
      </w:pPr>
      <w:r w:rsidRPr="005F75AC">
        <w:rPr>
          <w:rStyle w:val="a5"/>
          <w:i w:val="0"/>
        </w:rPr>
        <w:t>- работников по вопросу применения законодательства о труде, который в соответствии с законодательством был решен нанимателем и профсоюзом в пределах предоставленных им прав;</w:t>
      </w:r>
    </w:p>
    <w:p w:rsidR="005F75AC" w:rsidRPr="005F75AC" w:rsidRDefault="005F75AC" w:rsidP="005F75AC">
      <w:pPr>
        <w:pStyle w:val="listtext2"/>
        <w:spacing w:before="0" w:beforeAutospacing="0" w:after="160" w:afterAutospacing="0"/>
        <w:ind w:left="567" w:firstLine="142"/>
        <w:jc w:val="both"/>
        <w:rPr>
          <w:rStyle w:val="a5"/>
          <w:i w:val="0"/>
        </w:rPr>
      </w:pPr>
      <w:r w:rsidRPr="005F75AC">
        <w:rPr>
          <w:rStyle w:val="a5"/>
          <w:i w:val="0"/>
        </w:rPr>
        <w:t>- работников об отказе нанимателя от составления акта о несчастном случае либо несогласии с его содержанием;</w:t>
      </w:r>
    </w:p>
    <w:p w:rsidR="005F75AC" w:rsidRPr="005F75AC" w:rsidRDefault="005F75AC" w:rsidP="005F75AC">
      <w:pPr>
        <w:pStyle w:val="listtext1"/>
        <w:spacing w:before="0" w:beforeAutospacing="0" w:after="160" w:afterAutospacing="0"/>
        <w:ind w:left="567" w:firstLine="142"/>
        <w:jc w:val="both"/>
        <w:rPr>
          <w:rStyle w:val="a5"/>
          <w:i w:val="0"/>
        </w:rPr>
      </w:pPr>
      <w:r w:rsidRPr="005F75AC">
        <w:rPr>
          <w:rStyle w:val="a5"/>
          <w:i w:val="0"/>
        </w:rPr>
        <w:lastRenderedPageBreak/>
        <w:t>2) споры об отказе в заключении трудового договора:</w:t>
      </w:r>
    </w:p>
    <w:p w:rsidR="005F75AC" w:rsidRPr="005F75AC" w:rsidRDefault="005F75AC" w:rsidP="005F75AC">
      <w:pPr>
        <w:pStyle w:val="listtext2"/>
        <w:spacing w:before="0" w:beforeAutospacing="0" w:after="160" w:afterAutospacing="0"/>
        <w:ind w:left="567" w:firstLine="142"/>
        <w:jc w:val="both"/>
        <w:rPr>
          <w:rStyle w:val="a5"/>
          <w:i w:val="0"/>
        </w:rPr>
      </w:pPr>
      <w:r w:rsidRPr="005F75AC">
        <w:rPr>
          <w:rStyle w:val="a5"/>
          <w:i w:val="0"/>
        </w:rPr>
        <w:t>- с лицами, приглашенными на работу в порядке перевода от другого нанимателя;</w:t>
      </w:r>
    </w:p>
    <w:p w:rsidR="005F75AC" w:rsidRPr="005F75AC" w:rsidRDefault="005F75AC" w:rsidP="005F75AC">
      <w:pPr>
        <w:pStyle w:val="listtext2"/>
        <w:spacing w:before="0" w:beforeAutospacing="0" w:after="160" w:afterAutospacing="0"/>
        <w:ind w:left="567" w:firstLine="142"/>
        <w:jc w:val="both"/>
        <w:rPr>
          <w:rStyle w:val="a5"/>
          <w:i w:val="0"/>
        </w:rPr>
      </w:pPr>
      <w:r w:rsidRPr="005F75AC">
        <w:rPr>
          <w:rStyle w:val="a5"/>
          <w:i w:val="0"/>
        </w:rPr>
        <w:t>- выпускниками, которым место работы предоставлено путем распределения, направления на работу, прибывшими на работу к определенному нанимателю;</w:t>
      </w:r>
    </w:p>
    <w:p w:rsidR="005F75AC" w:rsidRPr="005F75AC" w:rsidRDefault="005F75AC" w:rsidP="005F75AC">
      <w:pPr>
        <w:pStyle w:val="listtext2"/>
        <w:spacing w:before="0" w:beforeAutospacing="0" w:after="160" w:afterAutospacing="0"/>
        <w:ind w:left="567" w:firstLine="142"/>
        <w:jc w:val="both"/>
        <w:rPr>
          <w:rStyle w:val="a5"/>
          <w:i w:val="0"/>
        </w:rPr>
      </w:pPr>
      <w:r w:rsidRPr="005F75AC">
        <w:rPr>
          <w:rStyle w:val="a5"/>
          <w:i w:val="0"/>
        </w:rPr>
        <w:t>- другими лицами, с которыми наниматель по законодательству обязан заключить трудовой договор;</w:t>
      </w:r>
    </w:p>
    <w:p w:rsidR="005F75AC" w:rsidRPr="005F75AC" w:rsidRDefault="005F75AC" w:rsidP="005F75AC">
      <w:pPr>
        <w:pStyle w:val="listtext2"/>
        <w:spacing w:before="0" w:beforeAutospacing="0" w:after="160" w:afterAutospacing="0"/>
        <w:ind w:left="567" w:firstLine="142"/>
        <w:jc w:val="both"/>
        <w:rPr>
          <w:rStyle w:val="a5"/>
          <w:i w:val="0"/>
        </w:rPr>
      </w:pPr>
      <w:r w:rsidRPr="005F75AC">
        <w:rPr>
          <w:rStyle w:val="a5"/>
          <w:i w:val="0"/>
        </w:rPr>
        <w:t>- лицами по дискриминационным мотивам.</w:t>
      </w:r>
    </w:p>
    <w:p w:rsidR="005F75AC" w:rsidRDefault="005F75AC" w:rsidP="005F75AC">
      <w:pPr>
        <w:pStyle w:val="justify"/>
        <w:spacing w:before="0" w:beforeAutospacing="0" w:after="160" w:afterAutospacing="0"/>
        <w:ind w:firstLine="567"/>
        <w:jc w:val="both"/>
        <w:rPr>
          <w:rStyle w:val="a5"/>
          <w:i w:val="0"/>
        </w:rPr>
      </w:pPr>
      <w:r w:rsidRPr="005F75AC">
        <w:rPr>
          <w:rStyle w:val="a5"/>
          <w:i w:val="0"/>
        </w:rPr>
        <w:t>Таким образом, круг трудовых споров, рассматриваемых судами, значительно шире круга трудовых споров, подведомственных КТС.</w:t>
      </w:r>
    </w:p>
    <w:p w:rsidR="005F75AC" w:rsidRPr="005F75AC" w:rsidRDefault="005F75AC" w:rsidP="005F75AC">
      <w:pPr>
        <w:pStyle w:val="3"/>
        <w:jc w:val="center"/>
        <w:rPr>
          <w:rFonts w:ascii="Times New Roman" w:hAnsi="Times New Roman" w:cs="Times New Roman"/>
          <w:b/>
          <w:color w:val="000000" w:themeColor="text1"/>
        </w:rPr>
      </w:pPr>
      <w:r w:rsidRPr="005F75AC">
        <w:rPr>
          <w:rFonts w:ascii="Times New Roman" w:hAnsi="Times New Roman" w:cs="Times New Roman"/>
          <w:b/>
          <w:color w:val="000000" w:themeColor="text1"/>
        </w:rPr>
        <w:t>Комиссия по трудовым спорам</w:t>
      </w:r>
    </w:p>
    <w:p w:rsidR="005F75AC" w:rsidRPr="005F75AC" w:rsidRDefault="005F75AC" w:rsidP="005F75AC">
      <w:pPr>
        <w:pStyle w:val="3"/>
        <w:jc w:val="both"/>
        <w:rPr>
          <w:rFonts w:ascii="Times New Roman" w:hAnsi="Times New Roman" w:cs="Times New Roman"/>
          <w:color w:val="000000" w:themeColor="text1"/>
        </w:rPr>
      </w:pPr>
      <w:r w:rsidRPr="005F75AC">
        <w:rPr>
          <w:rFonts w:ascii="Times New Roman" w:hAnsi="Times New Roman" w:cs="Times New Roman"/>
          <w:color w:val="000000" w:themeColor="text1"/>
        </w:rPr>
        <w:t>Комиссия по трудовым спорам является внесудебным органом по рассмотрению индивидуальных трудовых споров. Законодательством не предусмотрено обязательное создание в организации КТС. Если КТС создана в организации, то она будет обязательным первичным органом по рассмотрению индивидуальных трудовых споров (</w:t>
      </w:r>
      <w:hyperlink r:id="rId18" w:anchor="a8812" w:tooltip="+" w:history="1">
        <w:r w:rsidRPr="005F75AC">
          <w:rPr>
            <w:rStyle w:val="a3"/>
            <w:rFonts w:ascii="Times New Roman" w:hAnsi="Times New Roman" w:cs="Times New Roman"/>
            <w:color w:val="000000" w:themeColor="text1"/>
          </w:rPr>
          <w:t>ч.1</w:t>
        </w:r>
      </w:hyperlink>
      <w:r w:rsidRPr="005F75AC">
        <w:rPr>
          <w:rFonts w:ascii="Times New Roman" w:hAnsi="Times New Roman" w:cs="Times New Roman"/>
          <w:color w:val="000000" w:themeColor="text1"/>
        </w:rPr>
        <w:t> ст.236 ТК), за исключением следующих случаев:</w:t>
      </w:r>
    </w:p>
    <w:p w:rsidR="005F75AC" w:rsidRPr="005F75AC" w:rsidRDefault="005F75AC" w:rsidP="005F75AC">
      <w:pPr>
        <w:pStyle w:val="3"/>
        <w:jc w:val="both"/>
        <w:rPr>
          <w:rFonts w:ascii="Times New Roman" w:hAnsi="Times New Roman" w:cs="Times New Roman"/>
          <w:color w:val="000000" w:themeColor="text1"/>
        </w:rPr>
      </w:pPr>
      <w:r w:rsidRPr="005F75AC">
        <w:rPr>
          <w:rFonts w:ascii="Times New Roman" w:hAnsi="Times New Roman" w:cs="Times New Roman"/>
          <w:color w:val="000000" w:themeColor="text1"/>
        </w:rPr>
        <w:t>1) работник не является членом профсоюза. В этом случае он вправе по своему выбору обратиться либо в КТС, либо непосредственно в суд (</w:t>
      </w:r>
      <w:hyperlink r:id="rId19" w:anchor="a8813" w:tooltip="+" w:history="1">
        <w:r w:rsidRPr="005F75AC">
          <w:rPr>
            <w:rStyle w:val="a3"/>
            <w:rFonts w:ascii="Times New Roman" w:hAnsi="Times New Roman" w:cs="Times New Roman"/>
            <w:color w:val="000000" w:themeColor="text1"/>
          </w:rPr>
          <w:t>ч.3</w:t>
        </w:r>
      </w:hyperlink>
      <w:r w:rsidRPr="005F75AC">
        <w:rPr>
          <w:rFonts w:ascii="Times New Roman" w:hAnsi="Times New Roman" w:cs="Times New Roman"/>
          <w:color w:val="000000" w:themeColor="text1"/>
        </w:rPr>
        <w:t> ст.236, </w:t>
      </w:r>
      <w:hyperlink r:id="rId20" w:anchor="a9460" w:tooltip="+" w:history="1">
        <w:r w:rsidRPr="005F75AC">
          <w:rPr>
            <w:rStyle w:val="a3"/>
            <w:rFonts w:ascii="Times New Roman" w:hAnsi="Times New Roman" w:cs="Times New Roman"/>
            <w:color w:val="000000" w:themeColor="text1"/>
          </w:rPr>
          <w:t>п.2</w:t>
        </w:r>
      </w:hyperlink>
      <w:r w:rsidRPr="005F75AC">
        <w:rPr>
          <w:rFonts w:ascii="Times New Roman" w:hAnsi="Times New Roman" w:cs="Times New Roman"/>
          <w:color w:val="000000" w:themeColor="text1"/>
        </w:rPr>
        <w:t> ч.2 ст.241 ТК);</w:t>
      </w:r>
    </w:p>
    <w:p w:rsidR="005F75AC" w:rsidRPr="005F75AC" w:rsidRDefault="005F75AC" w:rsidP="005F75AC">
      <w:pPr>
        <w:pStyle w:val="3"/>
        <w:jc w:val="both"/>
        <w:rPr>
          <w:rFonts w:ascii="Times New Roman" w:hAnsi="Times New Roman" w:cs="Times New Roman"/>
          <w:color w:val="000000" w:themeColor="text1"/>
        </w:rPr>
      </w:pPr>
      <w:r w:rsidRPr="005F75AC">
        <w:rPr>
          <w:rFonts w:ascii="Times New Roman" w:hAnsi="Times New Roman" w:cs="Times New Roman"/>
          <w:color w:val="000000" w:themeColor="text1"/>
        </w:rPr>
        <w:t>2) индивидуальный трудовой спор не входит в компетенцию КТС и подлежит рассмотрению в суде (</w:t>
      </w:r>
      <w:hyperlink r:id="rId21" w:anchor="a2428" w:tooltip="+" w:history="1">
        <w:r w:rsidRPr="005F75AC">
          <w:rPr>
            <w:rStyle w:val="a3"/>
            <w:rFonts w:ascii="Times New Roman" w:hAnsi="Times New Roman" w:cs="Times New Roman"/>
            <w:color w:val="000000" w:themeColor="text1"/>
          </w:rPr>
          <w:t>ст.241</w:t>
        </w:r>
      </w:hyperlink>
      <w:r w:rsidRPr="005F75AC">
        <w:rPr>
          <w:rFonts w:ascii="Times New Roman" w:hAnsi="Times New Roman" w:cs="Times New Roman"/>
          <w:color w:val="000000" w:themeColor="text1"/>
        </w:rPr>
        <w:t> ТК);</w:t>
      </w:r>
    </w:p>
    <w:p w:rsidR="005F75AC" w:rsidRPr="005F75AC" w:rsidRDefault="005F75AC" w:rsidP="005F75AC">
      <w:pPr>
        <w:pStyle w:val="3"/>
        <w:jc w:val="both"/>
        <w:rPr>
          <w:rFonts w:ascii="Times New Roman" w:hAnsi="Times New Roman" w:cs="Times New Roman"/>
          <w:color w:val="000000" w:themeColor="text1"/>
        </w:rPr>
      </w:pPr>
      <w:r w:rsidRPr="005F75AC">
        <w:rPr>
          <w:rFonts w:ascii="Times New Roman" w:hAnsi="Times New Roman" w:cs="Times New Roman"/>
          <w:color w:val="000000" w:themeColor="text1"/>
        </w:rPr>
        <w:t>3) </w:t>
      </w:r>
      <w:hyperlink r:id="rId22" w:anchor="a6676" w:tooltip="+" w:history="1">
        <w:r w:rsidRPr="005F75AC">
          <w:rPr>
            <w:rStyle w:val="a3"/>
            <w:rFonts w:ascii="Times New Roman" w:hAnsi="Times New Roman" w:cs="Times New Roman"/>
            <w:color w:val="000000" w:themeColor="text1"/>
          </w:rPr>
          <w:t>ТК</w:t>
        </w:r>
      </w:hyperlink>
      <w:r w:rsidRPr="005F75AC">
        <w:rPr>
          <w:rFonts w:ascii="Times New Roman" w:hAnsi="Times New Roman" w:cs="Times New Roman"/>
          <w:color w:val="000000" w:themeColor="text1"/>
        </w:rPr>
        <w:t>, другими актами законодательства установлен особый порядок рассмотрения спора:</w:t>
      </w:r>
    </w:p>
    <w:p w:rsidR="005F75AC" w:rsidRPr="005F75AC" w:rsidRDefault="005F75AC" w:rsidP="005F75AC">
      <w:pPr>
        <w:pStyle w:val="3"/>
        <w:jc w:val="both"/>
        <w:rPr>
          <w:rFonts w:ascii="Times New Roman" w:hAnsi="Times New Roman" w:cs="Times New Roman"/>
          <w:color w:val="000000" w:themeColor="text1"/>
        </w:rPr>
      </w:pPr>
      <w:r w:rsidRPr="005F75AC">
        <w:rPr>
          <w:rFonts w:ascii="Times New Roman" w:hAnsi="Times New Roman" w:cs="Times New Roman"/>
          <w:color w:val="000000" w:themeColor="text1"/>
        </w:rPr>
        <w:t>- в отношении споров о досрочном освобождении от выборной оплачиваемой должности работников общественных объединений (</w:t>
      </w:r>
      <w:hyperlink r:id="rId23" w:anchor="a9799" w:tooltip="+" w:history="1">
        <w:r w:rsidRPr="005F75AC">
          <w:rPr>
            <w:rStyle w:val="a3"/>
            <w:rFonts w:ascii="Times New Roman" w:hAnsi="Times New Roman" w:cs="Times New Roman"/>
            <w:color w:val="000000" w:themeColor="text1"/>
          </w:rPr>
          <w:t>ч.2</w:t>
        </w:r>
      </w:hyperlink>
      <w:r w:rsidRPr="005F75AC">
        <w:rPr>
          <w:rFonts w:ascii="Times New Roman" w:hAnsi="Times New Roman" w:cs="Times New Roman"/>
          <w:color w:val="000000" w:themeColor="text1"/>
        </w:rPr>
        <w:t> ст.234 ТК);</w:t>
      </w:r>
    </w:p>
    <w:p w:rsidR="005F75AC" w:rsidRPr="005F75AC" w:rsidRDefault="005F75AC" w:rsidP="005F75AC">
      <w:pPr>
        <w:pStyle w:val="3"/>
        <w:jc w:val="both"/>
        <w:rPr>
          <w:rFonts w:ascii="Times New Roman" w:hAnsi="Times New Roman" w:cs="Times New Roman"/>
          <w:color w:val="000000" w:themeColor="text1"/>
        </w:rPr>
      </w:pPr>
      <w:r w:rsidRPr="005F75AC">
        <w:rPr>
          <w:rFonts w:ascii="Times New Roman" w:hAnsi="Times New Roman" w:cs="Times New Roman"/>
          <w:color w:val="000000" w:themeColor="text1"/>
        </w:rPr>
        <w:t>- в отношении споров между нанимателем и руководителем организации, выступающим в качестве работника (данные споры рассматриваются судами) (</w:t>
      </w:r>
      <w:hyperlink r:id="rId24" w:anchor="a9800" w:tooltip="+" w:history="1">
        <w:r w:rsidRPr="005F75AC">
          <w:rPr>
            <w:rStyle w:val="a3"/>
            <w:rFonts w:ascii="Times New Roman" w:hAnsi="Times New Roman" w:cs="Times New Roman"/>
            <w:color w:val="000000" w:themeColor="text1"/>
          </w:rPr>
          <w:t>ч.3</w:t>
        </w:r>
      </w:hyperlink>
      <w:r w:rsidRPr="005F75AC">
        <w:rPr>
          <w:rFonts w:ascii="Times New Roman" w:hAnsi="Times New Roman" w:cs="Times New Roman"/>
          <w:color w:val="000000" w:themeColor="text1"/>
        </w:rPr>
        <w:t> ст.234 ТК);</w:t>
      </w:r>
    </w:p>
    <w:p w:rsidR="005F75AC" w:rsidRDefault="005F75AC" w:rsidP="005F75AC">
      <w:pPr>
        <w:pStyle w:val="3"/>
        <w:jc w:val="both"/>
        <w:rPr>
          <w:rFonts w:ascii="Times New Roman" w:hAnsi="Times New Roman" w:cs="Times New Roman"/>
          <w:color w:val="000000" w:themeColor="text1"/>
        </w:rPr>
      </w:pPr>
      <w:r w:rsidRPr="005F75AC">
        <w:rPr>
          <w:rFonts w:ascii="Times New Roman" w:hAnsi="Times New Roman" w:cs="Times New Roman"/>
          <w:color w:val="000000" w:themeColor="text1"/>
        </w:rPr>
        <w:t>- в отношении споров между работниками - гражданами Республики Беларусь, работающими в дипломатических представительствах и консульских учреждениях иностранных государств, аккредитованных в Республике Беларусь (</w:t>
      </w:r>
      <w:hyperlink r:id="rId25" w:anchor="a10042" w:tooltip="+" w:history="1">
        <w:r w:rsidRPr="005F75AC">
          <w:rPr>
            <w:rStyle w:val="a3"/>
            <w:rFonts w:ascii="Times New Roman" w:hAnsi="Times New Roman" w:cs="Times New Roman"/>
            <w:color w:val="000000" w:themeColor="text1"/>
          </w:rPr>
          <w:t>ч.3</w:t>
        </w:r>
      </w:hyperlink>
      <w:r w:rsidRPr="005F75AC">
        <w:rPr>
          <w:rFonts w:ascii="Times New Roman" w:hAnsi="Times New Roman" w:cs="Times New Roman"/>
          <w:color w:val="000000" w:themeColor="text1"/>
        </w:rPr>
        <w:t> ст.321, </w:t>
      </w:r>
      <w:hyperlink r:id="rId26" w:anchor="a9802" w:tooltip="+" w:history="1">
        <w:r w:rsidRPr="005F75AC">
          <w:rPr>
            <w:rStyle w:val="a3"/>
            <w:rFonts w:ascii="Times New Roman" w:hAnsi="Times New Roman" w:cs="Times New Roman"/>
            <w:color w:val="000000" w:themeColor="text1"/>
          </w:rPr>
          <w:t>ч.4</w:t>
        </w:r>
      </w:hyperlink>
      <w:r w:rsidRPr="005F75AC">
        <w:rPr>
          <w:rFonts w:ascii="Times New Roman" w:hAnsi="Times New Roman" w:cs="Times New Roman"/>
          <w:color w:val="000000" w:themeColor="text1"/>
        </w:rPr>
        <w:t> ст.234 ТК).</w:t>
      </w:r>
    </w:p>
    <w:p w:rsidR="005F75AC" w:rsidRDefault="005F75AC" w:rsidP="005F75AC"/>
    <w:p w:rsidR="005F75AC" w:rsidRPr="005F75AC" w:rsidRDefault="005F75AC" w:rsidP="005F75AC">
      <w:pPr>
        <w:pStyle w:val="3"/>
        <w:spacing w:before="0"/>
        <w:jc w:val="center"/>
        <w:rPr>
          <w:rStyle w:val="a4"/>
          <w:rFonts w:ascii="Times New Roman" w:hAnsi="Times New Roman" w:cs="Times New Roman"/>
          <w:b/>
          <w:i w:val="0"/>
          <w:color w:val="000000" w:themeColor="text1"/>
        </w:rPr>
      </w:pPr>
      <w:r w:rsidRPr="005F75AC">
        <w:rPr>
          <w:rStyle w:val="a4"/>
          <w:rFonts w:ascii="Times New Roman" w:hAnsi="Times New Roman" w:cs="Times New Roman"/>
          <w:b/>
          <w:i w:val="0"/>
          <w:color w:val="000000" w:themeColor="text1"/>
        </w:rPr>
        <w:t> Порядок рассмотрения трудовых споров в </w:t>
      </w:r>
      <w:hyperlink r:id="rId27" w:anchor="a5" w:tooltip="+" w:history="1">
        <w:r w:rsidRPr="005F75AC">
          <w:rPr>
            <w:rStyle w:val="a4"/>
            <w:rFonts w:ascii="Times New Roman" w:hAnsi="Times New Roman" w:cs="Times New Roman"/>
            <w:b/>
            <w:i w:val="0"/>
            <w:color w:val="000000" w:themeColor="text1"/>
          </w:rPr>
          <w:t>КТС</w:t>
        </w:r>
      </w:hyperlink>
    </w:p>
    <w:p w:rsidR="005F75AC" w:rsidRPr="005F75AC" w:rsidRDefault="005F75AC" w:rsidP="005F75AC">
      <w:pPr>
        <w:pStyle w:val="justify"/>
        <w:spacing w:before="0" w:beforeAutospacing="0" w:after="160" w:afterAutospacing="0"/>
        <w:ind w:firstLine="567"/>
        <w:jc w:val="both"/>
        <w:rPr>
          <w:rStyle w:val="a4"/>
          <w:i w:val="0"/>
          <w:color w:val="000000" w:themeColor="text1"/>
        </w:rPr>
      </w:pPr>
      <w:r w:rsidRPr="005F75AC">
        <w:rPr>
          <w:rStyle w:val="a4"/>
          <w:i w:val="0"/>
          <w:color w:val="000000" w:themeColor="text1"/>
        </w:rPr>
        <w:t>Право на обращение в КТС имеет только работник. Нанимателю такого права не предоставлено. Заявления в комиссию должны приниматься от всех работников, которые находились или находятся в трудовых отношениях с нанимателем. Право на обращение в КТС имеют и уволившиеся работники, если их требование основано на отношениях, возникших до прекращения трудового договора.</w:t>
      </w:r>
    </w:p>
    <w:p w:rsidR="005F75AC" w:rsidRPr="005F75AC" w:rsidRDefault="005F75AC" w:rsidP="005F75AC">
      <w:pPr>
        <w:pStyle w:val="justifynomarg"/>
        <w:spacing w:before="0" w:beforeAutospacing="0" w:after="0" w:afterAutospacing="0"/>
        <w:ind w:firstLine="567"/>
        <w:jc w:val="both"/>
        <w:rPr>
          <w:rStyle w:val="a4"/>
          <w:i w:val="0"/>
          <w:color w:val="000000" w:themeColor="text1"/>
        </w:rPr>
      </w:pPr>
      <w:r w:rsidRPr="005F75AC">
        <w:rPr>
          <w:rStyle w:val="a4"/>
          <w:i w:val="0"/>
          <w:color w:val="000000" w:themeColor="text1"/>
        </w:rPr>
        <w:t>Работник вправе обратиться в КТС в трехмесячный срок со дня, когда он узнал или должен был узнать о нарушении своего права. Пропущенный по уважительным причинам срок может быть восстановлен КТС (</w:t>
      </w:r>
      <w:hyperlink r:id="rId28" w:anchor="a2347" w:tooltip="+ В статью внесены изменения." w:history="1">
        <w:r w:rsidRPr="005F75AC">
          <w:rPr>
            <w:rStyle w:val="a4"/>
            <w:i w:val="0"/>
            <w:color w:val="000000" w:themeColor="text1"/>
          </w:rPr>
          <w:t>ст.242</w:t>
        </w:r>
      </w:hyperlink>
      <w:r w:rsidRPr="005F75AC">
        <w:rPr>
          <w:rStyle w:val="a4"/>
          <w:i w:val="0"/>
          <w:color w:val="000000" w:themeColor="text1"/>
        </w:rPr>
        <w:t> ТК). К числу таких причин, например, можно отнести временную нетрудоспособность работника, нахождение его в командировке.</w:t>
      </w:r>
    </w:p>
    <w:p w:rsidR="005F75AC" w:rsidRPr="005F75AC" w:rsidRDefault="005F75AC" w:rsidP="005F75AC">
      <w:pPr>
        <w:pStyle w:val="podzagtabl"/>
        <w:spacing w:before="800" w:beforeAutospacing="0" w:after="400" w:afterAutospacing="0"/>
        <w:jc w:val="both"/>
        <w:rPr>
          <w:rStyle w:val="a4"/>
          <w:i w:val="0"/>
          <w:color w:val="000000" w:themeColor="text1"/>
        </w:rPr>
      </w:pPr>
      <w:r w:rsidRPr="005F75AC">
        <w:rPr>
          <w:rStyle w:val="a4"/>
          <w:i w:val="0"/>
          <w:color w:val="000000" w:themeColor="text1"/>
        </w:rPr>
        <w:t>Сроки при рассмотрении трудовых споров в КТС</w:t>
      </w:r>
    </w:p>
    <w:tbl>
      <w:tblPr>
        <w:tblW w:w="9356" w:type="dxa"/>
        <w:jc w:val="center"/>
        <w:tblCellMar>
          <w:left w:w="80" w:type="dxa"/>
          <w:right w:w="80" w:type="dxa"/>
        </w:tblCellMar>
        <w:tblLook w:val="04A0" w:firstRow="1" w:lastRow="0" w:firstColumn="1" w:lastColumn="0" w:noHBand="0" w:noVBand="1"/>
      </w:tblPr>
      <w:tblGrid>
        <w:gridCol w:w="2112"/>
        <w:gridCol w:w="1592"/>
        <w:gridCol w:w="1864"/>
        <w:gridCol w:w="1593"/>
        <w:gridCol w:w="2195"/>
      </w:tblGrid>
      <w:tr w:rsidR="005F75AC" w:rsidRPr="005F75AC" w:rsidTr="005F75AC">
        <w:trPr>
          <w:jc w:val="center"/>
        </w:trPr>
        <w:tc>
          <w:tcPr>
            <w:tcW w:w="0" w:type="auto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DBE8F4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5F75AC" w:rsidRPr="005F75AC" w:rsidRDefault="005F75AC" w:rsidP="005F75AC">
            <w:pPr>
              <w:jc w:val="both"/>
              <w:rPr>
                <w:rStyle w:val="a4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</w:pPr>
            <w:r w:rsidRPr="005F75AC">
              <w:rPr>
                <w:rStyle w:val="a4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lastRenderedPageBreak/>
              <w:t>Нарушение прав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tbl>
            <w:tblPr>
              <w:tblW w:w="1572" w:type="dxa"/>
              <w:tblCellMar>
                <w:left w:w="80" w:type="dxa"/>
                <w:right w:w="80" w:type="dxa"/>
              </w:tblCellMar>
              <w:tblLook w:val="04A0" w:firstRow="1" w:lastRow="0" w:firstColumn="1" w:lastColumn="0" w:noHBand="0" w:noVBand="1"/>
            </w:tblPr>
            <w:tblGrid>
              <w:gridCol w:w="1334"/>
              <w:gridCol w:w="238"/>
            </w:tblGrid>
            <w:tr w:rsidR="005F75AC" w:rsidRPr="005F75AC"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999999"/>
                    <w:right w:val="nil"/>
                  </w:tcBorders>
                  <w:hideMark/>
                </w:tcPr>
                <w:p w:rsidR="005F75AC" w:rsidRPr="005F75AC" w:rsidRDefault="005F75AC" w:rsidP="005F75AC">
                  <w:pPr>
                    <w:jc w:val="both"/>
                    <w:rPr>
                      <w:rStyle w:val="a4"/>
                      <w:rFonts w:ascii="Times New Roman" w:hAnsi="Times New Roman" w:cs="Times New Roman"/>
                      <w:i w:val="0"/>
                      <w:color w:val="000000" w:themeColor="text1"/>
                      <w:sz w:val="24"/>
                      <w:szCs w:val="24"/>
                    </w:rPr>
                  </w:pPr>
                  <w:r w:rsidRPr="005F75AC">
                    <w:rPr>
                      <w:rStyle w:val="a4"/>
                      <w:rFonts w:ascii="Times New Roman" w:hAnsi="Times New Roman" w:cs="Times New Roman"/>
                      <w:i w:val="0"/>
                      <w:color w:val="000000" w:themeColor="text1"/>
                      <w:sz w:val="24"/>
                      <w:szCs w:val="24"/>
                    </w:rPr>
                    <w:t>3 месяца</w:t>
                  </w:r>
                </w:p>
              </w:tc>
              <w:tc>
                <w:tcPr>
                  <w:tcW w:w="218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5F75AC" w:rsidRPr="005F75AC" w:rsidRDefault="005F75AC" w:rsidP="005F75AC">
                  <w:pPr>
                    <w:jc w:val="both"/>
                    <w:rPr>
                      <w:rStyle w:val="a4"/>
                      <w:rFonts w:ascii="Times New Roman" w:hAnsi="Times New Roman" w:cs="Times New Roman"/>
                      <w:i w:val="0"/>
                      <w:color w:val="000000" w:themeColor="text1"/>
                      <w:sz w:val="24"/>
                      <w:szCs w:val="24"/>
                    </w:rPr>
                  </w:pPr>
                  <w:r w:rsidRPr="005F75AC">
                    <w:rPr>
                      <w:rStyle w:val="a4"/>
                      <w:rFonts w:ascii="Times New Roman" w:hAnsi="Times New Roman" w:cs="Times New Roman"/>
                      <w:i w:val="0"/>
                      <w:color w:val="000000" w:themeColor="text1"/>
                      <w:sz w:val="24"/>
                      <w:szCs w:val="24"/>
                    </w:rPr>
                    <w:t>►</w:t>
                  </w:r>
                </w:p>
              </w:tc>
            </w:tr>
            <w:tr w:rsidR="005F75AC" w:rsidRPr="005F75AC">
              <w:tc>
                <w:tcPr>
                  <w:tcW w:w="0" w:type="auto"/>
                  <w:tcBorders>
                    <w:top w:val="single" w:sz="8" w:space="0" w:color="999999"/>
                    <w:left w:val="nil"/>
                    <w:bottom w:val="nil"/>
                    <w:right w:val="nil"/>
                  </w:tcBorders>
                  <w:hideMark/>
                </w:tcPr>
                <w:p w:rsidR="005F75AC" w:rsidRPr="005F75AC" w:rsidRDefault="005F75AC" w:rsidP="005F75AC">
                  <w:pPr>
                    <w:jc w:val="both"/>
                    <w:rPr>
                      <w:rStyle w:val="a4"/>
                      <w:rFonts w:ascii="Times New Roman" w:hAnsi="Times New Roman" w:cs="Times New Roman"/>
                      <w:i w:val="0"/>
                      <w:color w:val="000000" w:themeColor="text1"/>
                      <w:sz w:val="24"/>
                      <w:szCs w:val="24"/>
                    </w:rPr>
                  </w:pPr>
                  <w:r w:rsidRPr="005F75AC">
                    <w:rPr>
                      <w:rStyle w:val="a4"/>
                      <w:rFonts w:ascii="Times New Roman" w:hAnsi="Times New Roman" w:cs="Times New Roman"/>
                      <w:i w:val="0"/>
                      <w:color w:val="000000" w:themeColor="text1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5F75AC" w:rsidRPr="005F75AC" w:rsidRDefault="005F75AC" w:rsidP="005F75AC">
                  <w:pPr>
                    <w:jc w:val="both"/>
                    <w:rPr>
                      <w:rStyle w:val="a4"/>
                      <w:rFonts w:ascii="Times New Roman" w:hAnsi="Times New Roman" w:cs="Times New Roman"/>
                      <w:i w:val="0"/>
                      <w:color w:val="000000" w:themeColor="text1"/>
                      <w:sz w:val="24"/>
                      <w:szCs w:val="24"/>
                    </w:rPr>
                  </w:pPr>
                </w:p>
              </w:tc>
            </w:tr>
          </w:tbl>
          <w:p w:rsidR="005F75AC" w:rsidRPr="005F75AC" w:rsidRDefault="005F75AC" w:rsidP="005F75AC">
            <w:pPr>
              <w:jc w:val="both"/>
              <w:rPr>
                <w:rStyle w:val="a4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DBE8F4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5F75AC" w:rsidRPr="005F75AC" w:rsidRDefault="005F75AC" w:rsidP="005F75AC">
            <w:pPr>
              <w:jc w:val="both"/>
              <w:rPr>
                <w:rStyle w:val="a4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</w:pPr>
            <w:r w:rsidRPr="005F75AC">
              <w:rPr>
                <w:rStyle w:val="a4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>Заявление в КТС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tbl>
            <w:tblPr>
              <w:tblW w:w="1573" w:type="dxa"/>
              <w:tblCellMar>
                <w:left w:w="80" w:type="dxa"/>
                <w:right w:w="80" w:type="dxa"/>
              </w:tblCellMar>
              <w:tblLook w:val="04A0" w:firstRow="1" w:lastRow="0" w:firstColumn="1" w:lastColumn="0" w:noHBand="0" w:noVBand="1"/>
            </w:tblPr>
            <w:tblGrid>
              <w:gridCol w:w="1335"/>
              <w:gridCol w:w="238"/>
            </w:tblGrid>
            <w:tr w:rsidR="005F75AC" w:rsidRPr="005F75AC"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999999"/>
                    <w:right w:val="nil"/>
                  </w:tcBorders>
                  <w:hideMark/>
                </w:tcPr>
                <w:p w:rsidR="005F75AC" w:rsidRPr="005F75AC" w:rsidRDefault="005F75AC" w:rsidP="005F75AC">
                  <w:pPr>
                    <w:jc w:val="both"/>
                    <w:rPr>
                      <w:rStyle w:val="a4"/>
                      <w:rFonts w:ascii="Times New Roman" w:hAnsi="Times New Roman" w:cs="Times New Roman"/>
                      <w:i w:val="0"/>
                      <w:color w:val="000000" w:themeColor="text1"/>
                      <w:sz w:val="24"/>
                      <w:szCs w:val="24"/>
                    </w:rPr>
                  </w:pPr>
                  <w:r w:rsidRPr="005F75AC">
                    <w:rPr>
                      <w:rStyle w:val="a4"/>
                      <w:rFonts w:ascii="Times New Roman" w:hAnsi="Times New Roman" w:cs="Times New Roman"/>
                      <w:i w:val="0"/>
                      <w:color w:val="000000" w:themeColor="text1"/>
                      <w:sz w:val="24"/>
                      <w:szCs w:val="24"/>
                    </w:rPr>
                    <w:t>10 дней</w:t>
                  </w:r>
                </w:p>
              </w:tc>
              <w:tc>
                <w:tcPr>
                  <w:tcW w:w="218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5F75AC" w:rsidRPr="005F75AC" w:rsidRDefault="005F75AC" w:rsidP="005F75AC">
                  <w:pPr>
                    <w:jc w:val="both"/>
                    <w:rPr>
                      <w:rStyle w:val="a4"/>
                      <w:rFonts w:ascii="Times New Roman" w:hAnsi="Times New Roman" w:cs="Times New Roman"/>
                      <w:i w:val="0"/>
                      <w:color w:val="000000" w:themeColor="text1"/>
                      <w:sz w:val="24"/>
                      <w:szCs w:val="24"/>
                    </w:rPr>
                  </w:pPr>
                  <w:r w:rsidRPr="005F75AC">
                    <w:rPr>
                      <w:rStyle w:val="a4"/>
                      <w:rFonts w:ascii="Times New Roman" w:hAnsi="Times New Roman" w:cs="Times New Roman"/>
                      <w:i w:val="0"/>
                      <w:color w:val="000000" w:themeColor="text1"/>
                      <w:sz w:val="24"/>
                      <w:szCs w:val="24"/>
                    </w:rPr>
                    <w:t>►</w:t>
                  </w:r>
                </w:p>
              </w:tc>
            </w:tr>
            <w:tr w:rsidR="005F75AC" w:rsidRPr="005F75AC">
              <w:tc>
                <w:tcPr>
                  <w:tcW w:w="0" w:type="auto"/>
                  <w:tcBorders>
                    <w:top w:val="single" w:sz="8" w:space="0" w:color="999999"/>
                    <w:left w:val="nil"/>
                    <w:bottom w:val="nil"/>
                    <w:right w:val="nil"/>
                  </w:tcBorders>
                  <w:hideMark/>
                </w:tcPr>
                <w:p w:rsidR="005F75AC" w:rsidRPr="005F75AC" w:rsidRDefault="005F75AC" w:rsidP="005F75AC">
                  <w:pPr>
                    <w:jc w:val="both"/>
                    <w:rPr>
                      <w:rStyle w:val="a4"/>
                      <w:rFonts w:ascii="Times New Roman" w:hAnsi="Times New Roman" w:cs="Times New Roman"/>
                      <w:i w:val="0"/>
                      <w:color w:val="000000" w:themeColor="text1"/>
                      <w:sz w:val="24"/>
                      <w:szCs w:val="24"/>
                    </w:rPr>
                  </w:pPr>
                  <w:r w:rsidRPr="005F75AC">
                    <w:rPr>
                      <w:rStyle w:val="a4"/>
                      <w:rFonts w:ascii="Times New Roman" w:hAnsi="Times New Roman" w:cs="Times New Roman"/>
                      <w:i w:val="0"/>
                      <w:color w:val="000000" w:themeColor="text1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5F75AC" w:rsidRPr="005F75AC" w:rsidRDefault="005F75AC" w:rsidP="005F75AC">
                  <w:pPr>
                    <w:jc w:val="both"/>
                    <w:rPr>
                      <w:rStyle w:val="a4"/>
                      <w:rFonts w:ascii="Times New Roman" w:hAnsi="Times New Roman" w:cs="Times New Roman"/>
                      <w:i w:val="0"/>
                      <w:color w:val="000000" w:themeColor="text1"/>
                      <w:sz w:val="24"/>
                      <w:szCs w:val="24"/>
                    </w:rPr>
                  </w:pPr>
                </w:p>
              </w:tc>
            </w:tr>
          </w:tbl>
          <w:p w:rsidR="005F75AC" w:rsidRPr="005F75AC" w:rsidRDefault="005F75AC" w:rsidP="005F75AC">
            <w:pPr>
              <w:jc w:val="both"/>
              <w:rPr>
                <w:rStyle w:val="a4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DBE8F4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5F75AC" w:rsidRPr="005F75AC" w:rsidRDefault="005F75AC" w:rsidP="005F75AC">
            <w:pPr>
              <w:jc w:val="both"/>
              <w:rPr>
                <w:rStyle w:val="a4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</w:pPr>
            <w:r w:rsidRPr="005F75AC">
              <w:rPr>
                <w:rStyle w:val="a4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>Заседание и решение КТС</w:t>
            </w:r>
          </w:p>
        </w:tc>
      </w:tr>
      <w:tr w:rsidR="005F75AC" w:rsidRPr="005F75AC" w:rsidTr="005F75AC">
        <w:trPr>
          <w:jc w:val="center"/>
        </w:trPr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F75AC" w:rsidRPr="005F75AC" w:rsidRDefault="005F75AC" w:rsidP="005F75AC">
            <w:pPr>
              <w:jc w:val="both"/>
              <w:rPr>
                <w:rStyle w:val="a4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</w:pPr>
            <w:r w:rsidRPr="005F75AC">
              <w:rPr>
                <w:rStyle w:val="a4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F75AC" w:rsidRPr="005F75AC" w:rsidRDefault="005F75AC" w:rsidP="005F75AC">
            <w:pPr>
              <w:jc w:val="both"/>
              <w:rPr>
                <w:rStyle w:val="a4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</w:pPr>
            <w:r w:rsidRPr="005F75AC">
              <w:rPr>
                <w:rStyle w:val="a4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F75AC" w:rsidRPr="005F75AC" w:rsidRDefault="005F75AC" w:rsidP="005F75AC">
            <w:pPr>
              <w:jc w:val="both"/>
              <w:rPr>
                <w:rStyle w:val="a4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</w:pPr>
            <w:r w:rsidRPr="005F75AC">
              <w:rPr>
                <w:rStyle w:val="a4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F75AC" w:rsidRPr="005F75AC" w:rsidRDefault="005F75AC" w:rsidP="005F75AC">
            <w:pPr>
              <w:jc w:val="both"/>
              <w:rPr>
                <w:rStyle w:val="a4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</w:pPr>
            <w:r w:rsidRPr="005F75AC">
              <w:rPr>
                <w:rStyle w:val="a4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tbl>
            <w:tblPr>
              <w:tblW w:w="2055" w:type="dxa"/>
              <w:jc w:val="center"/>
              <w:tblCellMar>
                <w:left w:w="80" w:type="dxa"/>
                <w:right w:w="80" w:type="dxa"/>
              </w:tblCellMar>
              <w:tblLook w:val="04A0" w:firstRow="1" w:lastRow="0" w:firstColumn="1" w:lastColumn="0" w:noHBand="0" w:noVBand="1"/>
            </w:tblPr>
            <w:tblGrid>
              <w:gridCol w:w="1028"/>
              <w:gridCol w:w="1027"/>
            </w:tblGrid>
            <w:tr w:rsidR="005F75AC" w:rsidRPr="005F75AC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8" w:space="0" w:color="999999"/>
                  </w:tcBorders>
                  <w:hideMark/>
                </w:tcPr>
                <w:p w:rsidR="005F75AC" w:rsidRPr="005F75AC" w:rsidRDefault="005F75AC" w:rsidP="005F75AC">
                  <w:pPr>
                    <w:jc w:val="both"/>
                    <w:rPr>
                      <w:rStyle w:val="a4"/>
                      <w:rFonts w:ascii="Times New Roman" w:hAnsi="Times New Roman" w:cs="Times New Roman"/>
                      <w:i w:val="0"/>
                      <w:color w:val="000000" w:themeColor="text1"/>
                      <w:sz w:val="24"/>
                      <w:szCs w:val="24"/>
                    </w:rPr>
                  </w:pPr>
                  <w:r w:rsidRPr="005F75AC">
                    <w:rPr>
                      <w:rStyle w:val="a4"/>
                      <w:rFonts w:ascii="Times New Roman" w:hAnsi="Times New Roman" w:cs="Times New Roman"/>
                      <w:i w:val="0"/>
                      <w:color w:val="000000" w:themeColor="text1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027" w:type="dxa"/>
                  <w:tcBorders>
                    <w:top w:val="nil"/>
                    <w:left w:val="single" w:sz="8" w:space="0" w:color="999999"/>
                    <w:bottom w:val="nil"/>
                    <w:right w:val="nil"/>
                  </w:tcBorders>
                  <w:hideMark/>
                </w:tcPr>
                <w:p w:rsidR="005F75AC" w:rsidRPr="005F75AC" w:rsidRDefault="005F75AC" w:rsidP="005F75AC">
                  <w:pPr>
                    <w:jc w:val="both"/>
                    <w:rPr>
                      <w:rStyle w:val="a4"/>
                      <w:rFonts w:ascii="Times New Roman" w:hAnsi="Times New Roman" w:cs="Times New Roman"/>
                      <w:i w:val="0"/>
                      <w:color w:val="000000" w:themeColor="text1"/>
                      <w:sz w:val="24"/>
                      <w:szCs w:val="24"/>
                    </w:rPr>
                  </w:pPr>
                  <w:r w:rsidRPr="005F75AC">
                    <w:rPr>
                      <w:rStyle w:val="a4"/>
                      <w:rFonts w:ascii="Times New Roman" w:hAnsi="Times New Roman" w:cs="Times New Roman"/>
                      <w:i w:val="0"/>
                      <w:color w:val="000000" w:themeColor="text1"/>
                      <w:sz w:val="24"/>
                      <w:szCs w:val="24"/>
                    </w:rPr>
                    <w:t>3 дня</w:t>
                  </w:r>
                </w:p>
              </w:tc>
            </w:tr>
            <w:tr w:rsidR="005F75AC" w:rsidRPr="005F75AC">
              <w:trPr>
                <w:jc w:val="center"/>
              </w:trPr>
              <w:tc>
                <w:tcPr>
                  <w:tcW w:w="0" w:type="auto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5F75AC" w:rsidRPr="005F75AC" w:rsidRDefault="005F75AC" w:rsidP="005F75AC">
                  <w:pPr>
                    <w:jc w:val="both"/>
                    <w:rPr>
                      <w:rStyle w:val="a4"/>
                      <w:rFonts w:ascii="Times New Roman" w:hAnsi="Times New Roman" w:cs="Times New Roman"/>
                      <w:i w:val="0"/>
                      <w:color w:val="000000" w:themeColor="text1"/>
                      <w:sz w:val="24"/>
                      <w:szCs w:val="24"/>
                    </w:rPr>
                  </w:pPr>
                  <w:r w:rsidRPr="005F75AC">
                    <w:rPr>
                      <w:rStyle w:val="a4"/>
                      <w:rFonts w:ascii="Times New Roman" w:hAnsi="Times New Roman" w:cs="Times New Roman"/>
                      <w:i w:val="0"/>
                      <w:color w:val="000000" w:themeColor="text1"/>
                      <w:sz w:val="24"/>
                      <w:szCs w:val="24"/>
                    </w:rPr>
                    <w:t>▼</w:t>
                  </w:r>
                </w:p>
              </w:tc>
            </w:tr>
          </w:tbl>
          <w:p w:rsidR="005F75AC" w:rsidRPr="005F75AC" w:rsidRDefault="005F75AC" w:rsidP="005F75AC">
            <w:pPr>
              <w:jc w:val="both"/>
              <w:rPr>
                <w:rStyle w:val="a4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</w:pPr>
          </w:p>
        </w:tc>
      </w:tr>
      <w:tr w:rsidR="005F75AC" w:rsidRPr="005F75AC" w:rsidTr="005F75AC">
        <w:trPr>
          <w:jc w:val="center"/>
        </w:trPr>
        <w:tc>
          <w:tcPr>
            <w:tcW w:w="0" w:type="auto"/>
            <w:gridSpan w:val="5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DBE8F4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F75AC" w:rsidRPr="005F75AC" w:rsidRDefault="005F75AC" w:rsidP="005F75AC">
            <w:pPr>
              <w:jc w:val="both"/>
              <w:rPr>
                <w:rStyle w:val="a4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</w:pPr>
            <w:r w:rsidRPr="005F75AC">
              <w:rPr>
                <w:rStyle w:val="a4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>Вручение решения КТС сторонам</w:t>
            </w:r>
          </w:p>
        </w:tc>
      </w:tr>
      <w:tr w:rsidR="005F75AC" w:rsidRPr="005F75AC" w:rsidTr="005F75AC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tbl>
            <w:tblPr>
              <w:tblW w:w="2055" w:type="dxa"/>
              <w:jc w:val="center"/>
              <w:tblCellMar>
                <w:left w:w="80" w:type="dxa"/>
                <w:right w:w="80" w:type="dxa"/>
              </w:tblCellMar>
              <w:tblLook w:val="04A0" w:firstRow="1" w:lastRow="0" w:firstColumn="1" w:lastColumn="0" w:noHBand="0" w:noVBand="1"/>
            </w:tblPr>
            <w:tblGrid>
              <w:gridCol w:w="1028"/>
              <w:gridCol w:w="1027"/>
            </w:tblGrid>
            <w:tr w:rsidR="005F75AC" w:rsidRPr="005F75AC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8" w:space="0" w:color="999999"/>
                  </w:tcBorders>
                  <w:hideMark/>
                </w:tcPr>
                <w:p w:rsidR="005F75AC" w:rsidRPr="005F75AC" w:rsidRDefault="005F75AC" w:rsidP="005F75AC">
                  <w:pPr>
                    <w:jc w:val="both"/>
                    <w:rPr>
                      <w:rStyle w:val="a4"/>
                      <w:rFonts w:ascii="Times New Roman" w:hAnsi="Times New Roman" w:cs="Times New Roman"/>
                      <w:i w:val="0"/>
                      <w:color w:val="000000" w:themeColor="text1"/>
                      <w:sz w:val="24"/>
                      <w:szCs w:val="24"/>
                    </w:rPr>
                  </w:pPr>
                  <w:r w:rsidRPr="005F75AC">
                    <w:rPr>
                      <w:rStyle w:val="a4"/>
                      <w:rFonts w:ascii="Times New Roman" w:hAnsi="Times New Roman" w:cs="Times New Roman"/>
                      <w:i w:val="0"/>
                      <w:color w:val="000000" w:themeColor="text1"/>
                      <w:sz w:val="24"/>
                      <w:szCs w:val="24"/>
                    </w:rPr>
                    <w:t>10 дней</w:t>
                  </w:r>
                </w:p>
              </w:tc>
              <w:tc>
                <w:tcPr>
                  <w:tcW w:w="1027" w:type="dxa"/>
                  <w:tcBorders>
                    <w:top w:val="nil"/>
                    <w:left w:val="single" w:sz="8" w:space="0" w:color="999999"/>
                    <w:bottom w:val="nil"/>
                    <w:right w:val="nil"/>
                  </w:tcBorders>
                  <w:hideMark/>
                </w:tcPr>
                <w:p w:rsidR="005F75AC" w:rsidRPr="005F75AC" w:rsidRDefault="005F75AC" w:rsidP="005F75AC">
                  <w:pPr>
                    <w:jc w:val="both"/>
                    <w:rPr>
                      <w:rStyle w:val="a4"/>
                      <w:rFonts w:ascii="Times New Roman" w:hAnsi="Times New Roman" w:cs="Times New Roman"/>
                      <w:i w:val="0"/>
                      <w:color w:val="000000" w:themeColor="text1"/>
                      <w:sz w:val="24"/>
                      <w:szCs w:val="24"/>
                    </w:rPr>
                  </w:pPr>
                  <w:r w:rsidRPr="005F75AC">
                    <w:rPr>
                      <w:rStyle w:val="a4"/>
                      <w:rFonts w:ascii="Times New Roman" w:hAnsi="Times New Roman" w:cs="Times New Roman"/>
                      <w:i w:val="0"/>
                      <w:color w:val="000000" w:themeColor="text1"/>
                      <w:sz w:val="24"/>
                      <w:szCs w:val="24"/>
                    </w:rPr>
                    <w:t> </w:t>
                  </w:r>
                </w:p>
              </w:tc>
            </w:tr>
            <w:tr w:rsidR="005F75AC" w:rsidRPr="005F75AC">
              <w:trPr>
                <w:jc w:val="center"/>
              </w:trPr>
              <w:tc>
                <w:tcPr>
                  <w:tcW w:w="0" w:type="auto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5F75AC" w:rsidRPr="005F75AC" w:rsidRDefault="005F75AC" w:rsidP="005F75AC">
                  <w:pPr>
                    <w:jc w:val="both"/>
                    <w:rPr>
                      <w:rStyle w:val="a4"/>
                      <w:rFonts w:ascii="Times New Roman" w:hAnsi="Times New Roman" w:cs="Times New Roman"/>
                      <w:i w:val="0"/>
                      <w:color w:val="000000" w:themeColor="text1"/>
                      <w:sz w:val="24"/>
                      <w:szCs w:val="24"/>
                    </w:rPr>
                  </w:pPr>
                  <w:r w:rsidRPr="005F75AC">
                    <w:rPr>
                      <w:rStyle w:val="a4"/>
                      <w:rFonts w:ascii="Times New Roman" w:hAnsi="Times New Roman" w:cs="Times New Roman"/>
                      <w:i w:val="0"/>
                      <w:color w:val="000000" w:themeColor="text1"/>
                      <w:sz w:val="24"/>
                      <w:szCs w:val="24"/>
                    </w:rPr>
                    <w:t>▼</w:t>
                  </w:r>
                </w:p>
              </w:tc>
            </w:tr>
          </w:tbl>
          <w:p w:rsidR="005F75AC" w:rsidRPr="005F75AC" w:rsidRDefault="005F75AC" w:rsidP="005F75AC">
            <w:pPr>
              <w:jc w:val="both"/>
              <w:rPr>
                <w:rStyle w:val="a4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F75AC" w:rsidRPr="005F75AC" w:rsidRDefault="005F75AC" w:rsidP="005F75AC">
            <w:pPr>
              <w:jc w:val="both"/>
              <w:rPr>
                <w:rStyle w:val="a4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</w:pPr>
            <w:r w:rsidRPr="005F75AC">
              <w:rPr>
                <w:rStyle w:val="a4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tbl>
            <w:tblPr>
              <w:tblW w:w="0" w:type="auto"/>
              <w:jc w:val="center"/>
              <w:tblCellMar>
                <w:left w:w="80" w:type="dxa"/>
                <w:right w:w="80" w:type="dxa"/>
              </w:tblCellMar>
              <w:tblLook w:val="04A0" w:firstRow="1" w:lastRow="0" w:firstColumn="1" w:lastColumn="0" w:noHBand="0" w:noVBand="1"/>
            </w:tblPr>
            <w:tblGrid>
              <w:gridCol w:w="220"/>
              <w:gridCol w:w="234"/>
            </w:tblGrid>
            <w:tr w:rsidR="005F75AC" w:rsidRPr="005F75AC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8" w:space="0" w:color="999999"/>
                  </w:tcBorders>
                  <w:hideMark/>
                </w:tcPr>
                <w:p w:rsidR="005F75AC" w:rsidRPr="005F75AC" w:rsidRDefault="005F75AC" w:rsidP="005F75AC">
                  <w:pPr>
                    <w:jc w:val="both"/>
                    <w:rPr>
                      <w:rStyle w:val="a4"/>
                      <w:rFonts w:ascii="Times New Roman" w:hAnsi="Times New Roman" w:cs="Times New Roman"/>
                      <w:i w:val="0"/>
                      <w:color w:val="000000" w:themeColor="text1"/>
                      <w:sz w:val="24"/>
                      <w:szCs w:val="24"/>
                    </w:rPr>
                  </w:pPr>
                  <w:r w:rsidRPr="005F75AC">
                    <w:rPr>
                      <w:rStyle w:val="a4"/>
                      <w:rFonts w:ascii="Times New Roman" w:hAnsi="Times New Roman" w:cs="Times New Roman"/>
                      <w:i w:val="0"/>
                      <w:color w:val="000000" w:themeColor="text1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234" w:type="dxa"/>
                  <w:tcBorders>
                    <w:top w:val="nil"/>
                    <w:left w:val="single" w:sz="8" w:space="0" w:color="999999"/>
                    <w:bottom w:val="nil"/>
                    <w:right w:val="nil"/>
                  </w:tcBorders>
                  <w:hideMark/>
                </w:tcPr>
                <w:p w:rsidR="005F75AC" w:rsidRPr="005F75AC" w:rsidRDefault="005F75AC" w:rsidP="005F75AC">
                  <w:pPr>
                    <w:jc w:val="both"/>
                    <w:rPr>
                      <w:rStyle w:val="a4"/>
                      <w:rFonts w:ascii="Times New Roman" w:hAnsi="Times New Roman" w:cs="Times New Roman"/>
                      <w:i w:val="0"/>
                      <w:color w:val="000000" w:themeColor="text1"/>
                      <w:sz w:val="24"/>
                      <w:szCs w:val="24"/>
                    </w:rPr>
                  </w:pPr>
                  <w:r w:rsidRPr="005F75AC">
                    <w:rPr>
                      <w:rStyle w:val="a4"/>
                      <w:rFonts w:ascii="Times New Roman" w:hAnsi="Times New Roman" w:cs="Times New Roman"/>
                      <w:i w:val="0"/>
                      <w:color w:val="000000" w:themeColor="text1"/>
                      <w:sz w:val="24"/>
                      <w:szCs w:val="24"/>
                    </w:rPr>
                    <w:t> </w:t>
                  </w:r>
                </w:p>
              </w:tc>
            </w:tr>
            <w:tr w:rsidR="005F75AC" w:rsidRPr="005F75AC">
              <w:trPr>
                <w:jc w:val="center"/>
              </w:trPr>
              <w:tc>
                <w:tcPr>
                  <w:tcW w:w="0" w:type="auto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5F75AC" w:rsidRPr="005F75AC" w:rsidRDefault="005F75AC" w:rsidP="005F75AC">
                  <w:pPr>
                    <w:jc w:val="both"/>
                    <w:rPr>
                      <w:rStyle w:val="a4"/>
                      <w:rFonts w:ascii="Times New Roman" w:hAnsi="Times New Roman" w:cs="Times New Roman"/>
                      <w:i w:val="0"/>
                      <w:color w:val="000000" w:themeColor="text1"/>
                      <w:sz w:val="24"/>
                      <w:szCs w:val="24"/>
                    </w:rPr>
                  </w:pPr>
                  <w:r w:rsidRPr="005F75AC">
                    <w:rPr>
                      <w:rStyle w:val="a4"/>
                      <w:rFonts w:ascii="Times New Roman" w:hAnsi="Times New Roman" w:cs="Times New Roman"/>
                      <w:i w:val="0"/>
                      <w:color w:val="000000" w:themeColor="text1"/>
                      <w:sz w:val="24"/>
                      <w:szCs w:val="24"/>
                    </w:rPr>
                    <w:t>▼</w:t>
                  </w:r>
                </w:p>
              </w:tc>
            </w:tr>
          </w:tbl>
          <w:p w:rsidR="005F75AC" w:rsidRPr="005F75AC" w:rsidRDefault="005F75AC" w:rsidP="005F75AC">
            <w:pPr>
              <w:jc w:val="both"/>
              <w:rPr>
                <w:rStyle w:val="a4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F75AC" w:rsidRPr="005F75AC" w:rsidRDefault="005F75AC" w:rsidP="005F75AC">
            <w:pPr>
              <w:jc w:val="both"/>
              <w:rPr>
                <w:rStyle w:val="a4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</w:pPr>
            <w:r w:rsidRPr="005F75AC">
              <w:rPr>
                <w:rStyle w:val="a4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tbl>
            <w:tblPr>
              <w:tblW w:w="0" w:type="auto"/>
              <w:jc w:val="center"/>
              <w:tblCellMar>
                <w:left w:w="80" w:type="dxa"/>
                <w:right w:w="80" w:type="dxa"/>
              </w:tblCellMar>
              <w:tblLook w:val="04A0" w:firstRow="1" w:lastRow="0" w:firstColumn="1" w:lastColumn="0" w:noHBand="0" w:noVBand="1"/>
            </w:tblPr>
            <w:tblGrid>
              <w:gridCol w:w="220"/>
              <w:gridCol w:w="234"/>
            </w:tblGrid>
            <w:tr w:rsidR="005F75AC" w:rsidRPr="005F75AC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8" w:space="0" w:color="999999"/>
                  </w:tcBorders>
                  <w:hideMark/>
                </w:tcPr>
                <w:p w:rsidR="005F75AC" w:rsidRPr="005F75AC" w:rsidRDefault="005F75AC" w:rsidP="005F75AC">
                  <w:pPr>
                    <w:jc w:val="both"/>
                    <w:rPr>
                      <w:rStyle w:val="a4"/>
                      <w:rFonts w:ascii="Times New Roman" w:hAnsi="Times New Roman" w:cs="Times New Roman"/>
                      <w:i w:val="0"/>
                      <w:color w:val="000000" w:themeColor="text1"/>
                      <w:sz w:val="24"/>
                      <w:szCs w:val="24"/>
                    </w:rPr>
                  </w:pPr>
                  <w:r w:rsidRPr="005F75AC">
                    <w:rPr>
                      <w:rStyle w:val="a4"/>
                      <w:rFonts w:ascii="Times New Roman" w:hAnsi="Times New Roman" w:cs="Times New Roman"/>
                      <w:i w:val="0"/>
                      <w:color w:val="000000" w:themeColor="text1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234" w:type="dxa"/>
                  <w:tcBorders>
                    <w:top w:val="nil"/>
                    <w:left w:val="single" w:sz="8" w:space="0" w:color="999999"/>
                    <w:bottom w:val="nil"/>
                    <w:right w:val="nil"/>
                  </w:tcBorders>
                  <w:hideMark/>
                </w:tcPr>
                <w:p w:rsidR="005F75AC" w:rsidRPr="005F75AC" w:rsidRDefault="005F75AC" w:rsidP="005F75AC">
                  <w:pPr>
                    <w:jc w:val="both"/>
                    <w:rPr>
                      <w:rStyle w:val="a4"/>
                      <w:rFonts w:ascii="Times New Roman" w:hAnsi="Times New Roman" w:cs="Times New Roman"/>
                      <w:i w:val="0"/>
                      <w:color w:val="000000" w:themeColor="text1"/>
                      <w:sz w:val="24"/>
                      <w:szCs w:val="24"/>
                    </w:rPr>
                  </w:pPr>
                  <w:r w:rsidRPr="005F75AC">
                    <w:rPr>
                      <w:rStyle w:val="a4"/>
                      <w:rFonts w:ascii="Times New Roman" w:hAnsi="Times New Roman" w:cs="Times New Roman"/>
                      <w:i w:val="0"/>
                      <w:color w:val="000000" w:themeColor="text1"/>
                      <w:sz w:val="24"/>
                      <w:szCs w:val="24"/>
                    </w:rPr>
                    <w:t> </w:t>
                  </w:r>
                </w:p>
              </w:tc>
            </w:tr>
            <w:tr w:rsidR="005F75AC" w:rsidRPr="005F75AC">
              <w:trPr>
                <w:jc w:val="center"/>
              </w:trPr>
              <w:tc>
                <w:tcPr>
                  <w:tcW w:w="0" w:type="auto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5F75AC" w:rsidRPr="005F75AC" w:rsidRDefault="005F75AC" w:rsidP="005F75AC">
                  <w:pPr>
                    <w:jc w:val="both"/>
                    <w:rPr>
                      <w:rStyle w:val="a4"/>
                      <w:rFonts w:ascii="Times New Roman" w:hAnsi="Times New Roman" w:cs="Times New Roman"/>
                      <w:i w:val="0"/>
                      <w:color w:val="000000" w:themeColor="text1"/>
                      <w:sz w:val="24"/>
                      <w:szCs w:val="24"/>
                    </w:rPr>
                  </w:pPr>
                  <w:r w:rsidRPr="005F75AC">
                    <w:rPr>
                      <w:rStyle w:val="a4"/>
                      <w:rFonts w:ascii="Times New Roman" w:hAnsi="Times New Roman" w:cs="Times New Roman"/>
                      <w:i w:val="0"/>
                      <w:color w:val="000000" w:themeColor="text1"/>
                      <w:sz w:val="24"/>
                      <w:szCs w:val="24"/>
                    </w:rPr>
                    <w:t>▼</w:t>
                  </w:r>
                </w:p>
              </w:tc>
            </w:tr>
          </w:tbl>
          <w:p w:rsidR="005F75AC" w:rsidRPr="005F75AC" w:rsidRDefault="005F75AC" w:rsidP="005F75AC">
            <w:pPr>
              <w:jc w:val="both"/>
              <w:rPr>
                <w:rStyle w:val="a4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</w:pPr>
          </w:p>
        </w:tc>
      </w:tr>
      <w:tr w:rsidR="005F75AC" w:rsidRPr="005F75AC" w:rsidTr="005F75AC">
        <w:trPr>
          <w:jc w:val="center"/>
        </w:trPr>
        <w:tc>
          <w:tcPr>
            <w:tcW w:w="0" w:type="auto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DBE8F4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5F75AC" w:rsidRPr="005F75AC" w:rsidRDefault="005F75AC" w:rsidP="005F75AC">
            <w:pPr>
              <w:jc w:val="both"/>
              <w:rPr>
                <w:rStyle w:val="a4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</w:pPr>
            <w:r w:rsidRPr="005F75AC">
              <w:rPr>
                <w:rStyle w:val="a4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>Обжалование в суде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F75AC" w:rsidRPr="005F75AC" w:rsidRDefault="005F75AC" w:rsidP="005F75AC">
            <w:pPr>
              <w:jc w:val="both"/>
              <w:rPr>
                <w:rStyle w:val="a4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</w:pPr>
            <w:r w:rsidRPr="005F75AC">
              <w:rPr>
                <w:rStyle w:val="a4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DBE8F4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5F75AC" w:rsidRPr="005F75AC" w:rsidRDefault="005F75AC" w:rsidP="005F75AC">
            <w:pPr>
              <w:jc w:val="both"/>
              <w:rPr>
                <w:rStyle w:val="a4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</w:pPr>
            <w:r w:rsidRPr="005F75AC">
              <w:rPr>
                <w:rStyle w:val="a4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>Исполнение решения КТС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F75AC" w:rsidRPr="005F75AC" w:rsidRDefault="005F75AC" w:rsidP="005F75AC">
            <w:pPr>
              <w:jc w:val="both"/>
              <w:rPr>
                <w:rStyle w:val="a4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</w:pPr>
            <w:r w:rsidRPr="005F75AC">
              <w:rPr>
                <w:rStyle w:val="a4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DBE8F4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5F75AC" w:rsidRPr="005F75AC" w:rsidRDefault="005F75AC" w:rsidP="005F75AC">
            <w:pPr>
              <w:jc w:val="both"/>
              <w:rPr>
                <w:rStyle w:val="a4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</w:pPr>
            <w:r w:rsidRPr="005F75AC">
              <w:rPr>
                <w:rStyle w:val="a4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>Выдача удостоверения</w:t>
            </w:r>
          </w:p>
        </w:tc>
      </w:tr>
    </w:tbl>
    <w:p w:rsidR="005F75AC" w:rsidRPr="005F75AC" w:rsidRDefault="005F75AC" w:rsidP="005F75AC">
      <w:pPr>
        <w:pStyle w:val="margt"/>
        <w:spacing w:before="160" w:beforeAutospacing="0" w:after="160" w:afterAutospacing="0"/>
        <w:ind w:firstLine="567"/>
        <w:jc w:val="both"/>
        <w:rPr>
          <w:rStyle w:val="a4"/>
          <w:i w:val="0"/>
          <w:color w:val="000000" w:themeColor="text1"/>
        </w:rPr>
      </w:pPr>
      <w:r w:rsidRPr="005F75AC">
        <w:rPr>
          <w:rStyle w:val="a4"/>
          <w:i w:val="0"/>
          <w:color w:val="000000" w:themeColor="text1"/>
        </w:rPr>
        <w:t> </w:t>
      </w:r>
    </w:p>
    <w:p w:rsidR="005F75AC" w:rsidRPr="005F75AC" w:rsidRDefault="005F75AC" w:rsidP="005F75AC">
      <w:pPr>
        <w:pStyle w:val="justify"/>
        <w:spacing w:before="0" w:beforeAutospacing="0" w:after="160" w:afterAutospacing="0"/>
        <w:ind w:firstLine="567"/>
        <w:jc w:val="both"/>
        <w:rPr>
          <w:rStyle w:val="a4"/>
          <w:i w:val="0"/>
          <w:color w:val="000000" w:themeColor="text1"/>
        </w:rPr>
      </w:pPr>
      <w:r w:rsidRPr="005F75AC">
        <w:rPr>
          <w:rStyle w:val="a4"/>
          <w:i w:val="0"/>
          <w:color w:val="000000" w:themeColor="text1"/>
        </w:rPr>
        <w:t>Основанием для рассмотрения трудового спора в КТС является заявление работника, поданное в трехмесячный срок со дня, когда работник узнал или должен был узнать о нарушении его права. Форма и содержание заявления законом не установлены.</w:t>
      </w:r>
    </w:p>
    <w:p w:rsidR="005F75AC" w:rsidRPr="005F75AC" w:rsidRDefault="005F75AC" w:rsidP="005F75AC">
      <w:pPr>
        <w:pStyle w:val="justify"/>
        <w:spacing w:before="0" w:beforeAutospacing="0" w:after="160" w:afterAutospacing="0"/>
        <w:ind w:firstLine="567"/>
        <w:jc w:val="both"/>
        <w:rPr>
          <w:rStyle w:val="a4"/>
          <w:i w:val="0"/>
          <w:color w:val="000000" w:themeColor="text1"/>
        </w:rPr>
      </w:pPr>
      <w:r w:rsidRPr="005F75AC">
        <w:rPr>
          <w:rStyle w:val="a4"/>
          <w:i w:val="0"/>
          <w:color w:val="000000" w:themeColor="text1"/>
        </w:rPr>
        <w:t>Согласно сложившейся практике в заявлении должно быть указано:</w:t>
      </w:r>
    </w:p>
    <w:p w:rsidR="005F75AC" w:rsidRPr="005F75AC" w:rsidRDefault="005F75AC" w:rsidP="005F75AC">
      <w:pPr>
        <w:pStyle w:val="listtext1"/>
        <w:spacing w:before="0" w:beforeAutospacing="0" w:after="160" w:afterAutospacing="0"/>
        <w:ind w:left="1155"/>
        <w:jc w:val="both"/>
        <w:rPr>
          <w:rStyle w:val="a4"/>
          <w:i w:val="0"/>
          <w:color w:val="000000" w:themeColor="text1"/>
        </w:rPr>
      </w:pPr>
      <w:r w:rsidRPr="005F75AC">
        <w:rPr>
          <w:rStyle w:val="a4"/>
          <w:i w:val="0"/>
          <w:color w:val="000000" w:themeColor="text1"/>
        </w:rPr>
        <w:t>• наименование комиссии с указанием организации;</w:t>
      </w:r>
    </w:p>
    <w:p w:rsidR="005F75AC" w:rsidRPr="005F75AC" w:rsidRDefault="005F75AC" w:rsidP="005F75AC">
      <w:pPr>
        <w:pStyle w:val="listtext1"/>
        <w:spacing w:before="0" w:beforeAutospacing="0" w:after="160" w:afterAutospacing="0"/>
        <w:ind w:left="1155"/>
        <w:jc w:val="both"/>
        <w:rPr>
          <w:rStyle w:val="a4"/>
          <w:i w:val="0"/>
          <w:color w:val="000000" w:themeColor="text1"/>
        </w:rPr>
      </w:pPr>
      <w:r w:rsidRPr="005F75AC">
        <w:rPr>
          <w:rStyle w:val="a4"/>
          <w:i w:val="0"/>
          <w:color w:val="000000" w:themeColor="text1"/>
        </w:rPr>
        <w:t>• фамилия, имя, отчество заявителя, его место работы и должность, а также место жительства;</w:t>
      </w:r>
    </w:p>
    <w:p w:rsidR="005F75AC" w:rsidRPr="005F75AC" w:rsidRDefault="005F75AC" w:rsidP="005F75AC">
      <w:pPr>
        <w:pStyle w:val="listtext1"/>
        <w:spacing w:before="0" w:beforeAutospacing="0" w:after="160" w:afterAutospacing="0"/>
        <w:ind w:left="1155"/>
        <w:jc w:val="both"/>
        <w:rPr>
          <w:rStyle w:val="a4"/>
          <w:i w:val="0"/>
          <w:color w:val="000000" w:themeColor="text1"/>
        </w:rPr>
      </w:pPr>
      <w:r w:rsidRPr="005F75AC">
        <w:rPr>
          <w:rStyle w:val="a4"/>
          <w:i w:val="0"/>
          <w:color w:val="000000" w:themeColor="text1"/>
        </w:rPr>
        <w:t>• существо спора.</w:t>
      </w:r>
    </w:p>
    <w:p w:rsidR="005F75AC" w:rsidRPr="005F75AC" w:rsidRDefault="005F75AC" w:rsidP="005F75AC">
      <w:pPr>
        <w:pStyle w:val="justify"/>
        <w:spacing w:before="0" w:beforeAutospacing="0" w:after="160" w:afterAutospacing="0"/>
        <w:ind w:firstLine="567"/>
        <w:jc w:val="both"/>
        <w:rPr>
          <w:rStyle w:val="a4"/>
          <w:i w:val="0"/>
          <w:color w:val="000000" w:themeColor="text1"/>
        </w:rPr>
      </w:pPr>
      <w:r w:rsidRPr="005F75AC">
        <w:rPr>
          <w:rStyle w:val="a4"/>
          <w:i w:val="0"/>
          <w:color w:val="000000" w:themeColor="text1"/>
        </w:rPr>
        <w:t>Трудовой спор рассматривается в 10-дневный срок со дня подачи заявления в присутствии работника и представителя нанимателя и оформляется протоколом.</w:t>
      </w:r>
    </w:p>
    <w:p w:rsidR="005F75AC" w:rsidRPr="005F75AC" w:rsidRDefault="005F75AC" w:rsidP="005F75AC">
      <w:pPr>
        <w:pStyle w:val="3"/>
        <w:spacing w:before="800" w:after="400"/>
        <w:jc w:val="center"/>
        <w:rPr>
          <w:rStyle w:val="a5"/>
          <w:rFonts w:ascii="Times New Roman" w:hAnsi="Times New Roman" w:cs="Times New Roman"/>
          <w:b/>
          <w:i w:val="0"/>
          <w:color w:val="000000" w:themeColor="text1"/>
        </w:rPr>
      </w:pPr>
      <w:r w:rsidRPr="005F75AC">
        <w:rPr>
          <w:rStyle w:val="a5"/>
          <w:rFonts w:ascii="Times New Roman" w:hAnsi="Times New Roman" w:cs="Times New Roman"/>
          <w:b/>
          <w:i w:val="0"/>
          <w:color w:val="000000" w:themeColor="text1"/>
        </w:rPr>
        <w:t>Особый порядок рассмотрения трудовых споров для некоторых категорий работников</w:t>
      </w:r>
    </w:p>
    <w:p w:rsidR="005F75AC" w:rsidRPr="005F75AC" w:rsidRDefault="005F75AC" w:rsidP="005F75AC">
      <w:pPr>
        <w:pStyle w:val="justify"/>
        <w:spacing w:before="0" w:beforeAutospacing="0" w:after="0" w:afterAutospacing="0"/>
        <w:ind w:firstLine="567"/>
        <w:jc w:val="both"/>
        <w:rPr>
          <w:rStyle w:val="a5"/>
          <w:i w:val="0"/>
          <w:color w:val="000000" w:themeColor="text1"/>
        </w:rPr>
      </w:pPr>
      <w:r w:rsidRPr="005F75AC">
        <w:rPr>
          <w:rStyle w:val="a5"/>
          <w:i w:val="0"/>
          <w:color w:val="000000" w:themeColor="text1"/>
        </w:rPr>
        <w:t>Для некоторых категорий работников установлен особый порядок рассмотрения трудовых споров. К таким работникам, в частности, относятся граждане Республики Беларусь, работающие в дипломатических представительствах и консульских учреждениях иностранных государств, аккредитованных в Республике Беларусь.</w:t>
      </w:r>
    </w:p>
    <w:p w:rsidR="005F75AC" w:rsidRPr="005F75AC" w:rsidRDefault="005F75AC" w:rsidP="005F75AC">
      <w:pPr>
        <w:pStyle w:val="justify"/>
        <w:spacing w:before="0" w:beforeAutospacing="0" w:after="0" w:afterAutospacing="0"/>
        <w:ind w:firstLine="567"/>
        <w:jc w:val="both"/>
        <w:rPr>
          <w:rStyle w:val="a5"/>
          <w:i w:val="0"/>
          <w:color w:val="000000" w:themeColor="text1"/>
        </w:rPr>
      </w:pPr>
      <w:r w:rsidRPr="005F75AC">
        <w:rPr>
          <w:rStyle w:val="a5"/>
          <w:i w:val="0"/>
          <w:color w:val="000000" w:themeColor="text1"/>
        </w:rPr>
        <w:t>В разрешении трудовых споров между этими работниками и нанимателем участвует республиканский орган государственного управления в области иностранных дел. Защиту трудовых и связанных с ними прав данных работников осуществляет республиканский орган государственного управления в области иностранных дел совместно с республиканским органом государственного управления по труду в порядке, определяемом Правительством Республики Беларусь.</w:t>
      </w:r>
    </w:p>
    <w:p w:rsidR="005F75AC" w:rsidRPr="005F75AC" w:rsidRDefault="005F75AC" w:rsidP="005F75AC">
      <w:pPr>
        <w:pStyle w:val="justify"/>
        <w:spacing w:before="0" w:beforeAutospacing="0" w:after="0" w:afterAutospacing="0"/>
        <w:ind w:firstLine="567"/>
        <w:jc w:val="both"/>
        <w:rPr>
          <w:rStyle w:val="a5"/>
          <w:i w:val="0"/>
          <w:color w:val="000000" w:themeColor="text1"/>
        </w:rPr>
      </w:pPr>
      <w:r w:rsidRPr="005F75AC">
        <w:rPr>
          <w:rStyle w:val="a5"/>
          <w:i w:val="0"/>
          <w:color w:val="000000" w:themeColor="text1"/>
        </w:rPr>
        <w:t>Вместе с тем, исходя из гарантированного </w:t>
      </w:r>
      <w:hyperlink r:id="rId29" w:anchor="a3936" w:tooltip="+" w:history="1">
        <w:r w:rsidRPr="005F75AC">
          <w:rPr>
            <w:rStyle w:val="a5"/>
            <w:i w:val="0"/>
            <w:color w:val="000000" w:themeColor="text1"/>
          </w:rPr>
          <w:t>ст.60</w:t>
        </w:r>
      </w:hyperlink>
      <w:r w:rsidRPr="005F75AC">
        <w:rPr>
          <w:rStyle w:val="a5"/>
          <w:i w:val="0"/>
          <w:color w:val="000000" w:themeColor="text1"/>
        </w:rPr>
        <w:t xml:space="preserve"> Конституции Республики Беларусь права на судебную защиту, эти лица также вправе </w:t>
      </w:r>
      <w:proofErr w:type="gramStart"/>
      <w:r w:rsidRPr="005F75AC">
        <w:rPr>
          <w:rStyle w:val="a5"/>
          <w:i w:val="0"/>
          <w:color w:val="000000" w:themeColor="text1"/>
        </w:rPr>
        <w:t>после соблюдения</w:t>
      </w:r>
      <w:proofErr w:type="gramEnd"/>
      <w:r w:rsidRPr="005F75AC">
        <w:rPr>
          <w:rStyle w:val="a5"/>
          <w:i w:val="0"/>
          <w:color w:val="000000" w:themeColor="text1"/>
        </w:rPr>
        <w:t xml:space="preserve"> установленного для них порядка рассмотрения трудового спора обратиться в суд за защитой.</w:t>
      </w:r>
    </w:p>
    <w:p w:rsidR="005F75AC" w:rsidRPr="005F75AC" w:rsidRDefault="005F75AC" w:rsidP="005F75AC">
      <w:pPr>
        <w:pStyle w:val="justify"/>
        <w:spacing w:before="0" w:beforeAutospacing="0" w:after="0" w:afterAutospacing="0"/>
        <w:ind w:firstLine="567"/>
        <w:jc w:val="both"/>
        <w:rPr>
          <w:rStyle w:val="a5"/>
          <w:i w:val="0"/>
          <w:color w:val="000000" w:themeColor="text1"/>
        </w:rPr>
      </w:pPr>
      <w:r w:rsidRPr="005F75AC">
        <w:rPr>
          <w:rStyle w:val="a5"/>
          <w:i w:val="0"/>
          <w:color w:val="000000" w:themeColor="text1"/>
        </w:rPr>
        <w:lastRenderedPageBreak/>
        <w:t>Споры о досрочном освобождении от выборной оплачиваемой должности работников общественных объединений по решению их органов подлежат рассмотрению в соответствии с уставами данных объединений и действующим законодательством.</w:t>
      </w:r>
    </w:p>
    <w:p w:rsidR="005F75AC" w:rsidRPr="005F75AC" w:rsidRDefault="005F75AC" w:rsidP="005F75AC">
      <w:pPr>
        <w:pStyle w:val="justify"/>
        <w:spacing w:before="0" w:beforeAutospacing="0" w:after="0" w:afterAutospacing="0"/>
        <w:ind w:firstLine="567"/>
        <w:jc w:val="both"/>
        <w:rPr>
          <w:rStyle w:val="a5"/>
          <w:i w:val="0"/>
          <w:color w:val="000000" w:themeColor="text1"/>
        </w:rPr>
      </w:pPr>
      <w:r w:rsidRPr="005F75AC">
        <w:rPr>
          <w:rStyle w:val="a5"/>
          <w:i w:val="0"/>
          <w:color w:val="000000" w:themeColor="text1"/>
        </w:rPr>
        <w:t>Порядок рассмотрения споров государственных служащих установлен </w:t>
      </w:r>
      <w:hyperlink r:id="rId30" w:anchor="a1" w:tooltip="+" w:history="1">
        <w:proofErr w:type="gramStart"/>
        <w:r w:rsidRPr="005F75AC">
          <w:rPr>
            <w:rStyle w:val="a5"/>
            <w:i w:val="0"/>
            <w:color w:val="000000" w:themeColor="text1"/>
          </w:rPr>
          <w:t>Законом</w:t>
        </w:r>
      </w:hyperlink>
      <w:r w:rsidRPr="005F75AC">
        <w:rPr>
          <w:rStyle w:val="a5"/>
          <w:i w:val="0"/>
          <w:color w:val="000000" w:themeColor="text1"/>
        </w:rPr>
        <w:t>  от</w:t>
      </w:r>
      <w:proofErr w:type="gramEnd"/>
      <w:r w:rsidRPr="005F75AC">
        <w:rPr>
          <w:rStyle w:val="a5"/>
          <w:i w:val="0"/>
          <w:color w:val="000000" w:themeColor="text1"/>
        </w:rPr>
        <w:t> 01.06.2022 № 175-З «О государственной службе».</w:t>
      </w:r>
    </w:p>
    <w:p w:rsidR="005F75AC" w:rsidRPr="005F75AC" w:rsidRDefault="005F75AC" w:rsidP="005F75AC">
      <w:pPr>
        <w:pStyle w:val="justify"/>
        <w:spacing w:before="0" w:beforeAutospacing="0" w:after="0" w:afterAutospacing="0"/>
        <w:ind w:firstLine="567"/>
        <w:jc w:val="both"/>
        <w:rPr>
          <w:rStyle w:val="a5"/>
          <w:i w:val="0"/>
          <w:color w:val="000000" w:themeColor="text1"/>
        </w:rPr>
      </w:pPr>
      <w:r w:rsidRPr="005F75AC">
        <w:rPr>
          <w:rStyle w:val="a5"/>
          <w:i w:val="0"/>
          <w:color w:val="000000" w:themeColor="text1"/>
        </w:rPr>
        <w:t>Гражданский служащий вправе обратиться в вышестоящие государственные органы и (или) суд для разрешения споров, связанных с гражданской службой, в том числе по вопросам поступления на гражданскую службу, ее прохождения, реализации прав гражданского служащего, перевода на другую гражданскую должность, дисциплинарной или материальной ответственности, несоблюдения гарантий правовой и социальной защиты, освобождения от занимаемой гражданской должности (увольнения), в иных случаях, установленных законодательством (</w:t>
      </w:r>
      <w:hyperlink r:id="rId31" w:anchor="a298" w:tooltip="+" w:history="1">
        <w:r w:rsidRPr="005F75AC">
          <w:rPr>
            <w:rStyle w:val="a5"/>
            <w:i w:val="0"/>
            <w:color w:val="000000" w:themeColor="text1"/>
          </w:rPr>
          <w:t>п.3</w:t>
        </w:r>
      </w:hyperlink>
      <w:r w:rsidRPr="005F75AC">
        <w:rPr>
          <w:rStyle w:val="a5"/>
          <w:i w:val="0"/>
          <w:color w:val="000000" w:themeColor="text1"/>
        </w:rPr>
        <w:t> ст.24 Закона № 175-З).</w:t>
      </w:r>
    </w:p>
    <w:p w:rsidR="005F75AC" w:rsidRPr="005F75AC" w:rsidRDefault="005F75AC" w:rsidP="005F75AC">
      <w:pPr>
        <w:pStyle w:val="justify"/>
        <w:spacing w:before="0" w:beforeAutospacing="0" w:after="160" w:afterAutospacing="0"/>
        <w:ind w:firstLine="567"/>
        <w:jc w:val="both"/>
        <w:rPr>
          <w:rStyle w:val="a5"/>
          <w:i w:val="0"/>
          <w:color w:val="000000" w:themeColor="text1"/>
        </w:rPr>
      </w:pPr>
      <w:r w:rsidRPr="005F75AC">
        <w:rPr>
          <w:rStyle w:val="a5"/>
          <w:i w:val="0"/>
          <w:color w:val="000000" w:themeColor="text1"/>
        </w:rPr>
        <w:t>В то же время необходимо отметить, что законодательные акты, устанавливая право работников на обращение в вышестоящие органы для рассмотрения трудовых споров, не определяют процедуру рассмотрения споров этими органами.</w:t>
      </w:r>
    </w:p>
    <w:p w:rsidR="005F75AC" w:rsidRPr="005F75AC" w:rsidRDefault="005F75AC" w:rsidP="005F75AC"/>
    <w:p w:rsidR="005F75AC" w:rsidRDefault="005F75AC"/>
    <w:p w:rsidR="005F75AC" w:rsidRDefault="005F75AC">
      <w:bookmarkStart w:id="0" w:name="_GoBack"/>
      <w:bookmarkEnd w:id="0"/>
    </w:p>
    <w:sectPr w:rsidR="005F75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603F"/>
    <w:rsid w:val="0041603F"/>
    <w:rsid w:val="005F75AC"/>
    <w:rsid w:val="00AF7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D76622F-158D-4724-8269-B4D690019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5F75A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5F75A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F75A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HTML">
    <w:name w:val="HTML Acronym"/>
    <w:basedOn w:val="a0"/>
    <w:uiPriority w:val="99"/>
    <w:semiHidden/>
    <w:unhideWhenUsed/>
    <w:rsid w:val="005F75AC"/>
  </w:style>
  <w:style w:type="paragraph" w:customStyle="1" w:styleId="justify">
    <w:name w:val="justify"/>
    <w:basedOn w:val="a"/>
    <w:rsid w:val="005F75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5F75AC"/>
    <w:rPr>
      <w:color w:val="0000FF"/>
      <w:u w:val="single"/>
    </w:rPr>
  </w:style>
  <w:style w:type="paragraph" w:customStyle="1" w:styleId="margt">
    <w:name w:val="marg_t"/>
    <w:basedOn w:val="a"/>
    <w:rsid w:val="005F75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ubtle Emphasis"/>
    <w:basedOn w:val="a0"/>
    <w:uiPriority w:val="19"/>
    <w:qFormat/>
    <w:rsid w:val="005F75AC"/>
    <w:rPr>
      <w:i/>
      <w:iCs/>
      <w:color w:val="404040" w:themeColor="text1" w:themeTint="BF"/>
    </w:rPr>
  </w:style>
  <w:style w:type="character" w:customStyle="1" w:styleId="30">
    <w:name w:val="Заголовок 3 Знак"/>
    <w:basedOn w:val="a0"/>
    <w:link w:val="3"/>
    <w:uiPriority w:val="9"/>
    <w:rsid w:val="005F75AC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listtext1">
    <w:name w:val="list_text_1"/>
    <w:basedOn w:val="a"/>
    <w:rsid w:val="005F75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5F75AC"/>
    <w:rPr>
      <w:i/>
      <w:iCs/>
    </w:rPr>
  </w:style>
  <w:style w:type="paragraph" w:customStyle="1" w:styleId="listtext2">
    <w:name w:val="list_text_2"/>
    <w:basedOn w:val="a"/>
    <w:rsid w:val="005F75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Subtitle"/>
    <w:basedOn w:val="a"/>
    <w:next w:val="a"/>
    <w:link w:val="a7"/>
    <w:uiPriority w:val="11"/>
    <w:qFormat/>
    <w:rsid w:val="005F75AC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a7">
    <w:name w:val="Подзаголовок Знак"/>
    <w:basedOn w:val="a0"/>
    <w:link w:val="a6"/>
    <w:uiPriority w:val="11"/>
    <w:rsid w:val="005F75AC"/>
    <w:rPr>
      <w:rFonts w:eastAsiaTheme="minorEastAsia"/>
      <w:color w:val="5A5A5A" w:themeColor="text1" w:themeTint="A5"/>
      <w:spacing w:val="15"/>
    </w:rPr>
  </w:style>
  <w:style w:type="paragraph" w:customStyle="1" w:styleId="justifynomarg">
    <w:name w:val="justify_nomarg"/>
    <w:basedOn w:val="a"/>
    <w:rsid w:val="005F75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dzagtabl">
    <w:name w:val="podzag_tabl"/>
    <w:basedOn w:val="a"/>
    <w:rsid w:val="005F75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31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1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16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i.by/docs/33380" TargetMode="External"/><Relationship Id="rId13" Type="http://schemas.openxmlformats.org/officeDocument/2006/relationships/hyperlink" Target="https://bii.by/docs/33380" TargetMode="External"/><Relationship Id="rId18" Type="http://schemas.openxmlformats.org/officeDocument/2006/relationships/hyperlink" Target="https://bii.by/docs/33380" TargetMode="External"/><Relationship Id="rId26" Type="http://schemas.openxmlformats.org/officeDocument/2006/relationships/hyperlink" Target="https://bii.by/docs/33380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bii.by/docs/33380" TargetMode="External"/><Relationship Id="rId7" Type="http://schemas.openxmlformats.org/officeDocument/2006/relationships/hyperlink" Target="https://bii.by/docs/33380" TargetMode="External"/><Relationship Id="rId12" Type="http://schemas.openxmlformats.org/officeDocument/2006/relationships/hyperlink" Target="https://bii.by/docs/33380" TargetMode="External"/><Relationship Id="rId17" Type="http://schemas.openxmlformats.org/officeDocument/2006/relationships/hyperlink" Target="https://bii.by/docs/33380" TargetMode="External"/><Relationship Id="rId25" Type="http://schemas.openxmlformats.org/officeDocument/2006/relationships/hyperlink" Target="https://bii.by/docs/33380" TargetMode="External"/><Relationship Id="rId33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s://bii.by/docs/33380" TargetMode="External"/><Relationship Id="rId20" Type="http://schemas.openxmlformats.org/officeDocument/2006/relationships/hyperlink" Target="https://bii.by/docs/33380" TargetMode="External"/><Relationship Id="rId29" Type="http://schemas.openxmlformats.org/officeDocument/2006/relationships/hyperlink" Target="https://bii.by/docs/32170" TargetMode="External"/><Relationship Id="rId1" Type="http://schemas.openxmlformats.org/officeDocument/2006/relationships/styles" Target="styles.xml"/><Relationship Id="rId6" Type="http://schemas.openxmlformats.org/officeDocument/2006/relationships/hyperlink" Target="https://bii.by/docs/33380" TargetMode="External"/><Relationship Id="rId11" Type="http://schemas.openxmlformats.org/officeDocument/2006/relationships/hyperlink" Target="https://bii.by/docs/33380" TargetMode="External"/><Relationship Id="rId24" Type="http://schemas.openxmlformats.org/officeDocument/2006/relationships/hyperlink" Target="https://bii.by/docs/33380" TargetMode="External"/><Relationship Id="rId32" Type="http://schemas.openxmlformats.org/officeDocument/2006/relationships/fontTable" Target="fontTable.xml"/><Relationship Id="rId5" Type="http://schemas.openxmlformats.org/officeDocument/2006/relationships/hyperlink" Target="https://bii.by/docs/33380" TargetMode="External"/><Relationship Id="rId15" Type="http://schemas.openxmlformats.org/officeDocument/2006/relationships/hyperlink" Target="https://bii.by/docs/33408" TargetMode="External"/><Relationship Id="rId23" Type="http://schemas.openxmlformats.org/officeDocument/2006/relationships/hyperlink" Target="https://bii.by/docs/33380" TargetMode="External"/><Relationship Id="rId28" Type="http://schemas.openxmlformats.org/officeDocument/2006/relationships/hyperlink" Target="https://bii.by/docs/33380" TargetMode="External"/><Relationship Id="rId10" Type="http://schemas.openxmlformats.org/officeDocument/2006/relationships/hyperlink" Target="https://bii.by/docs/33380" TargetMode="External"/><Relationship Id="rId19" Type="http://schemas.openxmlformats.org/officeDocument/2006/relationships/hyperlink" Target="https://bii.by/docs/33380" TargetMode="External"/><Relationship Id="rId31" Type="http://schemas.openxmlformats.org/officeDocument/2006/relationships/hyperlink" Target="https://bii.by/docs/595313" TargetMode="External"/><Relationship Id="rId4" Type="http://schemas.openxmlformats.org/officeDocument/2006/relationships/hyperlink" Target="https://bii.by/docs/33380" TargetMode="External"/><Relationship Id="rId9" Type="http://schemas.openxmlformats.org/officeDocument/2006/relationships/hyperlink" Target="https://bii.by/docs/33380" TargetMode="External"/><Relationship Id="rId14" Type="http://schemas.openxmlformats.org/officeDocument/2006/relationships/hyperlink" Target="https://bii.by/docs/672972" TargetMode="External"/><Relationship Id="rId22" Type="http://schemas.openxmlformats.org/officeDocument/2006/relationships/hyperlink" Target="https://bii.by/docs/33380" TargetMode="External"/><Relationship Id="rId27" Type="http://schemas.openxmlformats.org/officeDocument/2006/relationships/hyperlink" Target="https://bii.by/docs/391657" TargetMode="External"/><Relationship Id="rId30" Type="http://schemas.openxmlformats.org/officeDocument/2006/relationships/hyperlink" Target="https://bii.by/docs/59531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6</Pages>
  <Words>2099</Words>
  <Characters>11969</Characters>
  <Application>Microsoft Office Word</Application>
  <DocSecurity>0</DocSecurity>
  <Lines>99</Lines>
  <Paragraphs>28</Paragraphs>
  <ScaleCrop>false</ScaleCrop>
  <Company>SPecialiST RePack</Company>
  <LinksUpToDate>false</LinksUpToDate>
  <CharactersWithSpaces>14040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Егорова</dc:creator>
  <cp:keywords/>
  <dc:description/>
  <cp:lastModifiedBy>Егорова</cp:lastModifiedBy>
  <cp:revision>2</cp:revision>
  <dcterms:created xsi:type="dcterms:W3CDTF">2025-09-18T11:14:00Z</dcterms:created>
  <dcterms:modified xsi:type="dcterms:W3CDTF">2025-09-18T11:22:00Z</dcterms:modified>
</cp:coreProperties>
</file>