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9C3E2A0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1702AD">
        <w:rPr>
          <w:rFonts w:ascii="Times New Roman" w:hAnsi="Times New Roman"/>
          <w:b/>
          <w:i/>
          <w:sz w:val="28"/>
          <w:szCs w:val="28"/>
          <w:u w:val="single"/>
        </w:rPr>
        <w:t>21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7E52B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1702AD">
        <w:rPr>
          <w:rFonts w:ascii="Times New Roman" w:hAnsi="Times New Roman"/>
          <w:b/>
          <w:i/>
          <w:sz w:val="28"/>
          <w:szCs w:val="28"/>
          <w:u w:val="single"/>
        </w:rPr>
        <w:t>7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60CB7">
        <w:rPr>
          <w:rFonts w:ascii="Times New Roman" w:hAnsi="Times New Roman"/>
          <w:b/>
          <w:i/>
          <w:sz w:val="28"/>
          <w:szCs w:val="28"/>
          <w:u w:val="single"/>
        </w:rPr>
        <w:t>марта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чреждение культуры</w:t>
      </w:r>
    </w:p>
    <w:p w14:paraId="7301DC75" w14:textId="23BBB50D" w:rsidR="00580375" w:rsidRPr="005D037A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>
        <w:rPr>
          <w:rFonts w:ascii="Times New Roman" w:hAnsi="Times New Roman"/>
          <w:b/>
          <w:sz w:val="28"/>
          <w:szCs w:val="28"/>
        </w:rPr>
        <w:t xml:space="preserve"> </w:t>
      </w: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8307F0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8307F0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A4E5A70" w14:textId="77777777" w:rsidR="0043511C" w:rsidRPr="002D39FC" w:rsidRDefault="0043511C" w:rsidP="0043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2D39FC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2D39FC">
        <w:rPr>
          <w:rFonts w:ascii="Times New Roman" w:hAnsi="Times New Roman"/>
          <w:sz w:val="28"/>
          <w:szCs w:val="28"/>
        </w:rPr>
        <w:t>.</w:t>
      </w:r>
    </w:p>
    <w:p w14:paraId="3AF06875" w14:textId="77777777" w:rsidR="0043511C" w:rsidRPr="002D39FC" w:rsidRDefault="0043511C" w:rsidP="0043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2D39FC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2D39FC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3E42E51" w14:textId="59B6406F" w:rsidR="0043511C" w:rsidRPr="002D39FC" w:rsidRDefault="0043511C" w:rsidP="004351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39FC">
        <w:rPr>
          <w:rFonts w:ascii="Times New Roman" w:eastAsia="Calibri" w:hAnsi="Times New Roman"/>
          <w:sz w:val="28"/>
          <w:szCs w:val="28"/>
          <w:lang w:eastAsia="en-US"/>
        </w:rPr>
        <w:t xml:space="preserve">16-я ежегодная международная выставка «Коллегиум» (с 11.03.2025 по 13.04. 2025) </w:t>
      </w:r>
    </w:p>
    <w:p w14:paraId="757CC01F" w14:textId="5A3E3EFC" w:rsidR="008307F0" w:rsidRPr="002D39FC" w:rsidRDefault="008307F0" w:rsidP="008307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39FC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2D39FC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204370BA" w14:textId="77777777" w:rsidR="00A53A0E" w:rsidRPr="002D39FC" w:rsidRDefault="00A53A0E" w:rsidP="00A53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2D39FC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2D39FC">
        <w:rPr>
          <w:rFonts w:ascii="Times New Roman" w:hAnsi="Times New Roman"/>
          <w:sz w:val="28"/>
          <w:szCs w:val="28"/>
        </w:rPr>
        <w:t>.</w:t>
      </w:r>
    </w:p>
    <w:p w14:paraId="79D53927" w14:textId="5B72AF27" w:rsidR="002D39FC" w:rsidRPr="002D39FC" w:rsidRDefault="002D39FC" w:rsidP="002D3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Выставка студенческих работ кафедры декоративно-прикладного искусства и технической графики художественно-графического факультета учреждения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2D39FC">
        <w:rPr>
          <w:rFonts w:ascii="Times New Roman" w:hAnsi="Times New Roman"/>
          <w:sz w:val="28"/>
          <w:szCs w:val="28"/>
        </w:rPr>
        <w:t xml:space="preserve">Витебский государственный университет имени </w:t>
      </w:r>
      <w:proofErr w:type="spellStart"/>
      <w:r w:rsidRPr="002D39FC">
        <w:rPr>
          <w:rFonts w:ascii="Times New Roman" w:hAnsi="Times New Roman"/>
          <w:sz w:val="28"/>
          <w:szCs w:val="28"/>
        </w:rPr>
        <w:t>П.М.Машерова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D39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D39FC">
        <w:rPr>
          <w:rFonts w:ascii="Times New Roman" w:hAnsi="Times New Roman"/>
          <w:sz w:val="28"/>
          <w:szCs w:val="28"/>
        </w:rPr>
        <w:t>От традиций к современности</w:t>
      </w:r>
      <w:r>
        <w:rPr>
          <w:rFonts w:ascii="Times New Roman" w:hAnsi="Times New Roman"/>
          <w:sz w:val="28"/>
          <w:szCs w:val="28"/>
        </w:rPr>
        <w:t>»</w:t>
      </w:r>
      <w:r w:rsidRPr="002D39FC">
        <w:rPr>
          <w:rFonts w:ascii="Times New Roman" w:hAnsi="Times New Roman"/>
          <w:sz w:val="28"/>
          <w:szCs w:val="28"/>
        </w:rPr>
        <w:t xml:space="preserve"> в рамках празднования 95-летия </w:t>
      </w:r>
      <w:proofErr w:type="spellStart"/>
      <w:r w:rsidRPr="002D39FC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2D39FC">
        <w:rPr>
          <w:rFonts w:ascii="Times New Roman" w:hAnsi="Times New Roman"/>
          <w:sz w:val="28"/>
          <w:szCs w:val="28"/>
        </w:rPr>
        <w:t xml:space="preserve"> (с 13.03.2025 по 10.04.2025)</w:t>
      </w:r>
    </w:p>
    <w:p w14:paraId="285390FF" w14:textId="1C71931A" w:rsidR="008307F0" w:rsidRPr="002D39FC" w:rsidRDefault="008307F0" w:rsidP="0083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25896C7E" w14:textId="77777777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2413D5D2" w14:textId="48CA4690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Выставка работ декоративно-прикладного искусства «Женских рук прекрасное творение» (с 06.03.2025) </w:t>
      </w:r>
    </w:p>
    <w:p w14:paraId="3066C3FB" w14:textId="14A78081" w:rsidR="008307F0" w:rsidRPr="002D39FC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39FC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458FA613" w14:textId="77777777" w:rsidR="001D1C81" w:rsidRPr="002D39FC" w:rsidRDefault="001D1C81" w:rsidP="001D1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2D39FC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2D39FC">
        <w:rPr>
          <w:rFonts w:ascii="Times New Roman" w:hAnsi="Times New Roman"/>
          <w:sz w:val="28"/>
          <w:szCs w:val="28"/>
        </w:rPr>
        <w:t>.</w:t>
      </w:r>
    </w:p>
    <w:p w14:paraId="32E3052A" w14:textId="1301D6FC" w:rsidR="001D1C81" w:rsidRPr="002D39FC" w:rsidRDefault="001D1C81" w:rsidP="001D1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 xml:space="preserve">Выставочный проект «Партизанские формирования», подготовленный Учреждением культуры «Витебский областной музей Героя Советского Союза </w:t>
      </w:r>
      <w:proofErr w:type="spellStart"/>
      <w:r w:rsidRPr="002D39FC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2D39FC">
        <w:rPr>
          <w:rFonts w:ascii="Times New Roman" w:hAnsi="Times New Roman"/>
          <w:sz w:val="28"/>
          <w:szCs w:val="28"/>
        </w:rPr>
        <w:t xml:space="preserve">». (с 07.03.2025 по 01.04.2025) </w:t>
      </w:r>
    </w:p>
    <w:p w14:paraId="53126C1D" w14:textId="2C7E9696" w:rsidR="008307F0" w:rsidRPr="002D39FC" w:rsidRDefault="008307F0" w:rsidP="008307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9FC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27840D58" w14:textId="77777777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Постоянная экспозиция:</w:t>
      </w:r>
    </w:p>
    <w:p w14:paraId="1000BF5D" w14:textId="77777777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07BA16D3" w14:textId="77777777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090A4D6F" w14:textId="48A13EC3" w:rsidR="001D1C81" w:rsidRPr="002D39FC" w:rsidRDefault="001D1C81" w:rsidP="001D1C81">
      <w:pPr>
        <w:spacing w:after="0" w:line="240" w:lineRule="auto"/>
        <w:ind w:firstLine="708"/>
        <w:jc w:val="both"/>
        <w:rPr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Выставка работ мастеров Дубровенского Дома ремёсел «Ремесло и творчество Дубровенского края» (с 14.03.2025 по 02.04.2025)</w:t>
      </w:r>
      <w:r w:rsidRPr="002D39FC">
        <w:rPr>
          <w:sz w:val="28"/>
          <w:szCs w:val="28"/>
        </w:rPr>
        <w:t xml:space="preserve"> </w:t>
      </w:r>
    </w:p>
    <w:p w14:paraId="2036E2B1" w14:textId="08BA9909" w:rsidR="008307F0" w:rsidRPr="002D39FC" w:rsidRDefault="008307F0" w:rsidP="008307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D39FC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4858EAFB" w14:textId="77777777" w:rsidR="001D1C81" w:rsidRPr="002D39FC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  <w:lang w:val="be-BY"/>
        </w:rPr>
        <w:t>Постоянная экспоз</w:t>
      </w:r>
      <w:proofErr w:type="spellStart"/>
      <w:r w:rsidRPr="002D39FC">
        <w:rPr>
          <w:rFonts w:ascii="Times New Roman" w:hAnsi="Times New Roman"/>
          <w:sz w:val="28"/>
          <w:szCs w:val="28"/>
        </w:rPr>
        <w:t>иция</w:t>
      </w:r>
      <w:proofErr w:type="spellEnd"/>
      <w:r w:rsidRPr="002D39FC">
        <w:rPr>
          <w:rFonts w:ascii="Times New Roman" w:hAnsi="Times New Roman"/>
          <w:sz w:val="28"/>
          <w:szCs w:val="28"/>
        </w:rPr>
        <w:t xml:space="preserve"> Музея истории и культуры города Орши.</w:t>
      </w:r>
    </w:p>
    <w:p w14:paraId="01E6B522" w14:textId="0DC86260" w:rsid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39FC">
        <w:rPr>
          <w:rFonts w:ascii="Times New Roman" w:hAnsi="Times New Roman"/>
          <w:sz w:val="28"/>
          <w:szCs w:val="28"/>
        </w:rPr>
        <w:t>Выставка «Четыре главных изобретения Китая» Института Конфуция по науке и технике БНТУ (г. Минск) (с 07.02.2025 по 30.03.2025)</w:t>
      </w:r>
    </w:p>
    <w:p w14:paraId="568D6811" w14:textId="77777777" w:rsidR="00C75FFE" w:rsidRPr="001D1C81" w:rsidRDefault="00C75FFE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02CD90" w14:textId="77777777" w:rsidR="00335775" w:rsidRPr="00CC28FD" w:rsidRDefault="003357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EC193" w14:textId="6FD64A03" w:rsidR="00580375" w:rsidRPr="00A44C2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  <w:r w:rsidRPr="00A44C27">
        <w:rPr>
          <w:rFonts w:ascii="Times New Roman" w:hAnsi="Times New Roman"/>
          <w:b/>
          <w:sz w:val="28"/>
          <w:szCs w:val="28"/>
        </w:rPr>
        <w:lastRenderedPageBreak/>
        <w:t>Государственное учреждение культуры</w:t>
      </w:r>
    </w:p>
    <w:p w14:paraId="37A4E810" w14:textId="77777777" w:rsidR="00580375" w:rsidRPr="00A44C2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4D069465" w14:textId="16AFE473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>21 марта, 13.00 Духовная беседа «Зёрнышко веры» с участием клирика Свято-Успенского женского монастыря отцом Александром в рамках фестиваля православной книги «Дорогами православия» (Библиотека им. М. Горького)</w:t>
      </w:r>
    </w:p>
    <w:p w14:paraId="5D868E8D" w14:textId="47A980AA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21 марта, 13.00 Информационный час «Хатынь – память сердца» к Дню памяти жертв 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Хатынской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трагедии и геноцида белорусского народа (Библиотека им. Я. Коласа)</w:t>
      </w:r>
    </w:p>
    <w:p w14:paraId="3A75355B" w14:textId="5092BB23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21 марта, 13.00 </w:t>
      </w:r>
      <w:r w:rsidRPr="00A6459B">
        <w:rPr>
          <w:rFonts w:ascii="Times New Roman" w:eastAsia="Calibri" w:hAnsi="Times New Roman"/>
          <w:bCs/>
          <w:sz w:val="28"/>
          <w:szCs w:val="28"/>
          <w:lang w:val="be-BY" w:eastAsia="en-US"/>
        </w:rPr>
        <w:t>Час памяти «О чем звонят колокола Хатыни…» к Дню памяти жертв Хатынской трагедии и геноцида белорусского народа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580838A3" w14:textId="08EBD92F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>21 марта, 14.00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Вечер памяти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>Горькой памяти слеза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Дню памяти жертв </w:t>
      </w:r>
      <w:proofErr w:type="spellStart"/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>Хатынской</w:t>
      </w:r>
      <w:proofErr w:type="spellEnd"/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трагедии и геноцида белорусского народа (</w:t>
      </w:r>
      <w:r w:rsidRPr="00A6459B">
        <w:rPr>
          <w:rFonts w:ascii="Times New Roman" w:hAnsi="Times New Roman"/>
          <w:bCs/>
          <w:sz w:val="28"/>
          <w:szCs w:val="28"/>
        </w:rPr>
        <w:t>Центральная библиотека им. А.С. Пушкина)</w:t>
      </w:r>
    </w:p>
    <w:p w14:paraId="775194DE" w14:textId="3B49B7E9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21 марта, 15.00 </w:t>
      </w:r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Час памяти и скорби «Реквием сожжённым деревням» к Дню памяти жертв </w:t>
      </w:r>
      <w:proofErr w:type="spellStart"/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>Хатынской</w:t>
      </w:r>
      <w:proofErr w:type="spellEnd"/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трагедии и геноцида белорусского народа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Андреевщинская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библиотека-клуб)</w:t>
      </w:r>
    </w:p>
    <w:p w14:paraId="2DCD0BDF" w14:textId="14930977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  <w:lang w:val="be-BY"/>
        </w:rPr>
        <w:t xml:space="preserve">21 марта, 15.00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Литературная минутка «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Ф.Багушэвічу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185 год»  к Дню рождения 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Ф.Богушевича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6572F0E4" w14:textId="6838F96D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21 марта, 16.30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Конкурс выразительного чтения, книжная выставка «Не 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пакідайце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ж мовы 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нашай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беларускай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...» к 185-летию со дня рождения Ф. Богушевича и к Всемирному дню поэзии (</w:t>
      </w:r>
      <w:r w:rsidRPr="00A6459B">
        <w:rPr>
          <w:rFonts w:ascii="Times New Roman" w:hAnsi="Times New Roman"/>
          <w:bCs/>
          <w:sz w:val="28"/>
          <w:szCs w:val="28"/>
        </w:rPr>
        <w:t>Высоковская сельская библиотека)</w:t>
      </w:r>
    </w:p>
    <w:p w14:paraId="0B3B1386" w14:textId="1A3C7BAB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>21 марта, 17.00 Час истории</w:t>
      </w:r>
      <w:r w:rsidRPr="00A6459B">
        <w:rPr>
          <w:rFonts w:ascii="Times New Roman" w:hAnsi="Times New Roman"/>
          <w:bCs/>
          <w:sz w:val="28"/>
          <w:szCs w:val="28"/>
          <w:lang w:val="be-BY"/>
        </w:rPr>
        <w:t>, книжная выставка</w:t>
      </w:r>
      <w:r w:rsidRPr="00A6459B">
        <w:rPr>
          <w:rFonts w:ascii="Times New Roman" w:hAnsi="Times New Roman"/>
          <w:bCs/>
          <w:sz w:val="28"/>
          <w:szCs w:val="28"/>
        </w:rPr>
        <w:t xml:space="preserve"> «Хатынь – наша боль» к Дню памяти жертв 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Хатынской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трагедии и геноцида белорусского народа (Ореховская 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7213E0AC" w14:textId="635DF710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21 марта, 16.00 Час поэтического настроения «Стихи как музыка души» к Всемирному дню поэзии (Запольская сельская библиотека)</w:t>
      </w:r>
    </w:p>
    <w:p w14:paraId="7F9F0C29" w14:textId="629B6E46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22 марта, 12.00 Квест-игра «В мире загадок» (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Смольянская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сельская библиотека)</w:t>
      </w:r>
    </w:p>
    <w:p w14:paraId="594E4FB6" w14:textId="2BA094DD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22 марта, 15.30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Урок памяти «Хатынь – память и боль белорусской земли» к Дню памяти жертв 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Хатынской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трагедии и геноцида белорусского народа (</w:t>
      </w:r>
      <w:r w:rsidRPr="00A6459B">
        <w:rPr>
          <w:rFonts w:ascii="Times New Roman" w:hAnsi="Times New Roman"/>
          <w:bCs/>
          <w:sz w:val="28"/>
          <w:szCs w:val="28"/>
        </w:rPr>
        <w:t>Высоковская сельская библиотека)</w:t>
      </w:r>
    </w:p>
    <w:p w14:paraId="4C40A8A2" w14:textId="42967DF6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 xml:space="preserve">22 марта, 16.00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Литературно-игровой час «Неделя книги в гости к нам пришла» (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Лариновская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сельская библиотека)</w:t>
      </w:r>
    </w:p>
    <w:p w14:paraId="67923307" w14:textId="044EF0F4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6459B">
        <w:rPr>
          <w:rFonts w:ascii="Times New Roman" w:hAnsi="Times New Roman"/>
          <w:bCs/>
          <w:sz w:val="28"/>
          <w:szCs w:val="28"/>
          <w:lang w:val="be-BY"/>
        </w:rPr>
        <w:t>22 марта, 17.00 Поэтический час «Да людзей ідучы» к 105-летию со дня рождения А.Пысина (Заболотская сельская библиотека)</w:t>
      </w:r>
    </w:p>
    <w:p w14:paraId="28D88B1E" w14:textId="147B5052" w:rsidR="00A6459B" w:rsidRPr="00A6459B" w:rsidRDefault="00A6459B" w:rsidP="00A6459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be-BY" w:eastAsia="en-US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24 марта, 11.00 </w:t>
      </w:r>
      <w:r w:rsidRPr="00A6459B">
        <w:rPr>
          <w:rFonts w:ascii="Times New Roman" w:eastAsia="Calibri" w:hAnsi="Times New Roman"/>
          <w:bCs/>
          <w:sz w:val="28"/>
          <w:szCs w:val="28"/>
          <w:lang w:eastAsia="en-US"/>
        </w:rPr>
        <w:t>Познавательно-игровая программа</w:t>
      </w:r>
      <w:r w:rsidRPr="00A6459B">
        <w:rPr>
          <w:rFonts w:ascii="Times New Roman" w:eastAsia="Calibri" w:hAnsi="Times New Roman"/>
          <w:bCs/>
          <w:sz w:val="28"/>
          <w:szCs w:val="28"/>
          <w:lang w:val="be-BY"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A6459B">
        <w:rPr>
          <w:rFonts w:ascii="Times New Roman" w:eastAsia="Calibri" w:hAnsi="Times New Roman"/>
          <w:bCs/>
          <w:sz w:val="28"/>
          <w:szCs w:val="28"/>
          <w:lang w:val="be-BY" w:eastAsia="en-US"/>
        </w:rPr>
        <w:t>Чудо-книжки – чудо детям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A6459B">
        <w:rPr>
          <w:rFonts w:ascii="Times New Roman" w:eastAsia="Calibri" w:hAnsi="Times New Roman"/>
          <w:bCs/>
          <w:sz w:val="28"/>
          <w:szCs w:val="28"/>
          <w:lang w:val="be-BY" w:eastAsia="en-US"/>
        </w:rPr>
        <w:t xml:space="preserve"> (Библиотека им.  М. Горького)</w:t>
      </w:r>
    </w:p>
    <w:p w14:paraId="244217D9" w14:textId="14AD1111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24 марта, 11.00 Литературное путешествие </w:t>
      </w:r>
      <w:r w:rsidRPr="00A6459B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«</w:t>
      </w: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>В стране интересных книг</w:t>
      </w:r>
      <w:r w:rsidRPr="00A6459B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» (Библиотека №10)</w:t>
      </w:r>
    </w:p>
    <w:p w14:paraId="221031AF" w14:textId="757F236D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 xml:space="preserve">25 марта, 10.30 </w:t>
      </w: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>Литературный утренник «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Остров книжных сокровищ</w:t>
      </w:r>
      <w:r w:rsidRPr="00A6459B">
        <w:rPr>
          <w:rFonts w:ascii="Times New Roman" w:eastAsiaTheme="minorHAnsi" w:hAnsi="Times New Roman"/>
          <w:bCs/>
          <w:iCs/>
          <w:sz w:val="28"/>
          <w:szCs w:val="28"/>
          <w:lang w:eastAsia="en-US"/>
        </w:rPr>
        <w:t>» (Библиотека №10)</w:t>
      </w:r>
    </w:p>
    <w:p w14:paraId="624ED6BF" w14:textId="085A7A66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25 марта, 11.00 Квест-приключения «В поисках золотого ключика» к 90-летию сказке «Золотой ключик» А.Н. Толстого (Библиотека им.  М. Горького)</w:t>
      </w:r>
    </w:p>
    <w:p w14:paraId="26F40384" w14:textId="5AF798DF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25, 26 марта, 11.00 Час весёлых затей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Весенний серпантин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рамках проекта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Каникулы в библиотеке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(Детская библиотека им. В. Короткевича)</w:t>
      </w:r>
    </w:p>
    <w:p w14:paraId="43B3D835" w14:textId="5C519EFF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25 марта, 12.00 </w:t>
      </w: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 xml:space="preserve">Квиз-игра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«Кто любит книги с детских лет, тому наш пламенный привет» открытие Недели детской книги (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Бабиничская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сельская библиотека)</w:t>
      </w:r>
    </w:p>
    <w:p w14:paraId="1DC608E5" w14:textId="408B42EA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 xml:space="preserve">25 марта, 12.00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Познавательный час «Читай и удивляйся» по серии книг «Маленький профессор» (</w:t>
      </w:r>
      <w:proofErr w:type="spellStart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Смольянская</w:t>
      </w:r>
      <w:proofErr w:type="spellEnd"/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сельская библиотека)</w:t>
      </w:r>
    </w:p>
    <w:p w14:paraId="03791F50" w14:textId="29646A74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25 марта, 16.00 Литературная игра «По страницам сказок» к 220-летию со дня рождения Х. К. Андерсена (Высоковская сельская библиотека)</w:t>
      </w:r>
    </w:p>
    <w:p w14:paraId="63F689A6" w14:textId="4A5295EE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26 марта, 11.00 </w:t>
      </w:r>
      <w:r w:rsidRPr="00A6459B">
        <w:rPr>
          <w:rFonts w:ascii="Times New Roman" w:hAnsi="Times New Roman"/>
          <w:bCs/>
          <w:sz w:val="28"/>
          <w:szCs w:val="28"/>
        </w:rPr>
        <w:t xml:space="preserve">Литературно-музыкальная композиция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A6459B">
        <w:rPr>
          <w:rFonts w:ascii="Times New Roman" w:hAnsi="Times New Roman"/>
          <w:bCs/>
          <w:sz w:val="28"/>
          <w:szCs w:val="28"/>
        </w:rPr>
        <w:t>Колокола Хатыни, колокола памяти</w:t>
      </w:r>
      <w:r>
        <w:rPr>
          <w:rFonts w:ascii="Times New Roman" w:hAnsi="Times New Roman"/>
          <w:bCs/>
          <w:sz w:val="28"/>
          <w:szCs w:val="28"/>
        </w:rPr>
        <w:t>»</w:t>
      </w:r>
      <w:r w:rsidRPr="00A6459B">
        <w:rPr>
          <w:rFonts w:ascii="Times New Roman" w:hAnsi="Times New Roman"/>
          <w:bCs/>
          <w:sz w:val="28"/>
          <w:szCs w:val="28"/>
        </w:rPr>
        <w:t xml:space="preserve"> к Дню памяти жертв 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Хатынской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трагедии и геноцида белорусского народа (Библиотека № 3)</w:t>
      </w:r>
    </w:p>
    <w:p w14:paraId="4A1EE8D6" w14:textId="48E46D01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6459B">
        <w:rPr>
          <w:rFonts w:ascii="Times New Roman" w:hAnsi="Times New Roman"/>
          <w:bCs/>
          <w:sz w:val="28"/>
          <w:szCs w:val="28"/>
          <w:lang w:val="be-BY"/>
        </w:rPr>
        <w:t>26 марта, 11.00 Сказочная мозаика «Разноцветные истории Геннадия Цыферова» к 95-летию со дня рождения писателя (Детская библиотека им. Н. Крупской)</w:t>
      </w:r>
    </w:p>
    <w:p w14:paraId="3EE303D2" w14:textId="41185229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>26 марта, 12.00 Литературная игра «Сказка открывает двери» к 220-летию с дня рождения Андерсена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456CE16B" w14:textId="126E03A7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val="be-BY"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26 марта, 16.00 </w:t>
      </w: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>Литературный калейдоскоп «Не прожить на белом свете без любимых книжек детям» (Зубовская сельская библиотека)</w:t>
      </w:r>
    </w:p>
    <w:p w14:paraId="01A39C9B" w14:textId="1214D2BE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hAnsi="Times New Roman"/>
          <w:bCs/>
          <w:sz w:val="28"/>
          <w:szCs w:val="28"/>
          <w:lang w:val="be-BY"/>
        </w:rPr>
        <w:t xml:space="preserve">26 марта, 16.00 </w:t>
      </w:r>
      <w:r w:rsidRPr="00A6459B">
        <w:rPr>
          <w:rFonts w:ascii="Times New Roman" w:eastAsiaTheme="minorHAnsi" w:hAnsi="Times New Roman"/>
          <w:bCs/>
          <w:sz w:val="28"/>
          <w:szCs w:val="28"/>
          <w:lang w:val="be-BY" w:eastAsia="en-US"/>
        </w:rPr>
        <w:t xml:space="preserve">Праздник  детской книги  </w:t>
      </w: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«Пусть книги друзьями заходят в дом» (Межевская сельская библиотека) </w:t>
      </w:r>
    </w:p>
    <w:p w14:paraId="411C2751" w14:textId="0C251E4B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>27 марта, 11.00 Информационная викторина «Загадки о птицах» к Международному дню птиц (Библиотека им. Я. Коласа)</w:t>
      </w:r>
    </w:p>
    <w:p w14:paraId="2AE07BE4" w14:textId="01122E9F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27 марта, 12.00 </w:t>
      </w:r>
      <w:r w:rsidRPr="00A6459B">
        <w:rPr>
          <w:rFonts w:ascii="Times New Roman" w:hAnsi="Times New Roman"/>
          <w:bCs/>
          <w:sz w:val="28"/>
          <w:szCs w:val="28"/>
          <w:lang w:val="be-BY"/>
        </w:rPr>
        <w:t xml:space="preserve">Литературный сундучок </w:t>
      </w:r>
      <w:r w:rsidRPr="00A6459B">
        <w:rPr>
          <w:rFonts w:ascii="Times New Roman" w:hAnsi="Times New Roman"/>
          <w:bCs/>
          <w:sz w:val="28"/>
          <w:szCs w:val="28"/>
        </w:rPr>
        <w:t>«Загадаем и отгадаем»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1FA8FB62" w14:textId="405D1CA6" w:rsidR="00A6459B" w:rsidRPr="00A6459B" w:rsidRDefault="00A6459B" w:rsidP="00A6459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A6459B">
        <w:rPr>
          <w:rFonts w:ascii="Times New Roman" w:eastAsia="Calibri" w:hAnsi="Times New Roman"/>
          <w:bCs/>
          <w:sz w:val="28"/>
          <w:szCs w:val="28"/>
        </w:rPr>
        <w:t>27 марта, 12.00 Литературный конкурс эрудитов «Всезнайки» (</w:t>
      </w:r>
      <w:proofErr w:type="spellStart"/>
      <w:r w:rsidRPr="00A6459B">
        <w:rPr>
          <w:rFonts w:ascii="Times New Roman" w:eastAsia="Calibri" w:hAnsi="Times New Roman"/>
          <w:bCs/>
          <w:sz w:val="28"/>
          <w:szCs w:val="28"/>
        </w:rPr>
        <w:t>Смольянская</w:t>
      </w:r>
      <w:proofErr w:type="spellEnd"/>
      <w:r w:rsidRPr="00A6459B">
        <w:rPr>
          <w:rFonts w:ascii="Times New Roman" w:eastAsia="Calibri" w:hAnsi="Times New Roman"/>
          <w:bCs/>
          <w:sz w:val="28"/>
          <w:szCs w:val="28"/>
        </w:rPr>
        <w:t xml:space="preserve"> сельская библиотека)</w:t>
      </w:r>
    </w:p>
    <w:p w14:paraId="677A1D62" w14:textId="42ED2834" w:rsidR="00A6459B" w:rsidRPr="00A6459B" w:rsidRDefault="00A6459B" w:rsidP="00A6459B">
      <w:pPr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6459B">
        <w:rPr>
          <w:rFonts w:ascii="Times New Roman" w:eastAsiaTheme="minorHAnsi" w:hAnsi="Times New Roman"/>
          <w:bCs/>
          <w:sz w:val="28"/>
          <w:szCs w:val="28"/>
          <w:lang w:eastAsia="en-US"/>
        </w:rPr>
        <w:t>27 марта, 16.00 Литературный вечер «Будем с книгами дружить» (Высоковская сельская библиотека)</w:t>
      </w:r>
    </w:p>
    <w:p w14:paraId="18A22271" w14:textId="1DFE5A11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6459B">
        <w:rPr>
          <w:rFonts w:ascii="Times New Roman" w:hAnsi="Times New Roman"/>
          <w:bCs/>
          <w:sz w:val="28"/>
          <w:szCs w:val="28"/>
        </w:rPr>
        <w:t>27 марта, 16.00 Познавательно-игровое путешествие «Библиотечный дайвинг» (</w:t>
      </w:r>
      <w:proofErr w:type="spellStart"/>
      <w:r w:rsidRPr="00A6459B">
        <w:rPr>
          <w:rFonts w:ascii="Times New Roman" w:hAnsi="Times New Roman"/>
          <w:bCs/>
          <w:sz w:val="28"/>
          <w:szCs w:val="28"/>
        </w:rPr>
        <w:t>Лариновская</w:t>
      </w:r>
      <w:proofErr w:type="spellEnd"/>
      <w:r w:rsidRPr="00A6459B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1F1007EB" w14:textId="325235C0" w:rsid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  <w:r w:rsidRPr="00A6459B">
        <w:rPr>
          <w:rFonts w:ascii="Times New Roman" w:hAnsi="Times New Roman"/>
          <w:bCs/>
          <w:sz w:val="28"/>
          <w:szCs w:val="28"/>
        </w:rPr>
        <w:t xml:space="preserve">27 марта, 17.00 </w:t>
      </w:r>
      <w:r w:rsidRPr="00A6459B">
        <w:rPr>
          <w:rFonts w:ascii="Times New Roman" w:hAnsi="Times New Roman"/>
          <w:bCs/>
          <w:sz w:val="28"/>
          <w:szCs w:val="28"/>
          <w:lang w:val="be-BY"/>
        </w:rPr>
        <w:t>Литературное лото «</w:t>
      </w:r>
      <w:r w:rsidRPr="00A6459B">
        <w:rPr>
          <w:rFonts w:ascii="Times New Roman" w:hAnsi="Times New Roman"/>
          <w:bCs/>
          <w:sz w:val="28"/>
          <w:szCs w:val="28"/>
        </w:rPr>
        <w:t>Сказки на все времена</w:t>
      </w:r>
      <w:r w:rsidRPr="00A6459B">
        <w:rPr>
          <w:rFonts w:ascii="Times New Roman" w:hAnsi="Times New Roman"/>
          <w:bCs/>
          <w:sz w:val="28"/>
          <w:szCs w:val="28"/>
          <w:lang w:val="be-BY"/>
        </w:rPr>
        <w:t>» к 110-летию со дня рождения Г. Х. Андерсена (Зубовская сельская библиотека)</w:t>
      </w:r>
    </w:p>
    <w:p w14:paraId="6269B67A" w14:textId="77777777" w:rsidR="00A6459B" w:rsidRPr="00A6459B" w:rsidRDefault="00A6459B" w:rsidP="00A6459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be-BY"/>
        </w:rPr>
      </w:pPr>
    </w:p>
    <w:p w14:paraId="4D397B7E" w14:textId="160255C2" w:rsidR="00580375" w:rsidRPr="00771B47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B4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Pr="00771B47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B47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C92EAA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1B47">
        <w:rPr>
          <w:rFonts w:ascii="Times New Roman" w:hAnsi="Times New Roman"/>
          <w:sz w:val="24"/>
          <w:szCs w:val="28"/>
        </w:rPr>
        <w:t>Тел. 52-16-60</w:t>
      </w:r>
    </w:p>
    <w:p w14:paraId="0B120E50" w14:textId="34039A02" w:rsidR="00194491" w:rsidRPr="00F07DFA" w:rsidRDefault="00194491" w:rsidP="00194491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>21</w:t>
      </w:r>
      <w:r w:rsidRPr="00F07DFA">
        <w:rPr>
          <w:rFonts w:ascii="Times New Roman" w:hAnsi="Times New Roman"/>
          <w:b/>
          <w:bCs/>
          <w:sz w:val="28"/>
          <w:szCs w:val="28"/>
        </w:rPr>
        <w:t xml:space="preserve"> марта, </w:t>
      </w:r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18.00 Спектакль Витебского драматического театра им. </w:t>
      </w:r>
      <w:proofErr w:type="spellStart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>Я.Коласа</w:t>
      </w:r>
      <w:proofErr w:type="spellEnd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>Шукаем</w:t>
      </w:r>
      <w:proofErr w:type="spellEnd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>тэнара</w:t>
      </w:r>
      <w:proofErr w:type="spellEnd"/>
      <w:r w:rsidRPr="00F07D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» </w:t>
      </w:r>
      <w:r w:rsidRPr="00F07DFA">
        <w:rPr>
          <w:rFonts w:ascii="Times New Roman" w:hAnsi="Times New Roman"/>
          <w:b/>
          <w:bCs/>
          <w:sz w:val="28"/>
          <w:szCs w:val="28"/>
        </w:rPr>
        <w:t>(Оршанский городской Центр культуры «Победа»)</w:t>
      </w:r>
    </w:p>
    <w:p w14:paraId="4EBBCFD4" w14:textId="3512F9BD" w:rsidR="00194491" w:rsidRPr="00194491" w:rsidRDefault="00194491" w:rsidP="0019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491">
        <w:rPr>
          <w:rFonts w:ascii="Times New Roman" w:hAnsi="Times New Roman"/>
          <w:sz w:val="28"/>
          <w:szCs w:val="28"/>
        </w:rPr>
        <w:t>23 марта, 17.00 Вечер отдыха «Тем, кому за...» (Детский парк «Сказочная страна»)</w:t>
      </w:r>
    </w:p>
    <w:p w14:paraId="1620DDC5" w14:textId="312FC3B7" w:rsidR="00194491" w:rsidRPr="00F07DFA" w:rsidRDefault="00194491" w:rsidP="0019449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7DFA">
        <w:rPr>
          <w:rFonts w:ascii="Times New Roman" w:hAnsi="Times New Roman"/>
          <w:b/>
          <w:bCs/>
          <w:sz w:val="28"/>
          <w:szCs w:val="28"/>
        </w:rPr>
        <w:t xml:space="preserve">27 марта, 18.00 Спектакль </w:t>
      </w:r>
      <w:r w:rsidR="005310F6" w:rsidRPr="00F07DFA">
        <w:rPr>
          <w:rFonts w:ascii="Times New Roman" w:hAnsi="Times New Roman"/>
          <w:b/>
          <w:bCs/>
          <w:sz w:val="28"/>
          <w:szCs w:val="28"/>
        </w:rPr>
        <w:t>народного городского любительского театра ГУК «Оршанский городской Центр культуры «Победа»</w:t>
      </w:r>
      <w:r w:rsidR="00531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07DFA">
        <w:rPr>
          <w:rFonts w:ascii="Times New Roman" w:hAnsi="Times New Roman"/>
          <w:b/>
          <w:bCs/>
          <w:sz w:val="28"/>
          <w:szCs w:val="28"/>
        </w:rPr>
        <w:t>«Оскар» (Оршанский городской Центр культуры «Победа»)</w:t>
      </w:r>
    </w:p>
    <w:p w14:paraId="35E87E7E" w14:textId="77777777" w:rsidR="00D01856" w:rsidRDefault="00D01856" w:rsidP="005310F6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4E2177F" w14:textId="4EEEB026" w:rsidR="00580375" w:rsidRDefault="00580375" w:rsidP="009711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Default="00580375" w:rsidP="0097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5A6519CC" w14:textId="2DC6C980" w:rsidR="00F07DFA" w:rsidRPr="00F07DFA" w:rsidRDefault="00F07DFA" w:rsidP="00F07DFA">
      <w:pPr>
        <w:tabs>
          <w:tab w:val="left" w:pos="3012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F07DFA">
        <w:rPr>
          <w:rFonts w:ascii="Times New Roman" w:hAnsi="Times New Roman"/>
          <w:bCs/>
          <w:sz w:val="28"/>
          <w:szCs w:val="28"/>
        </w:rPr>
        <w:t>11 марта- 11 мая, в течение дня Фотовыставка кружка «В объективе»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7DFA">
        <w:rPr>
          <w:rFonts w:ascii="Times New Roman" w:hAnsi="Times New Roman"/>
          <w:bCs/>
          <w:sz w:val="28"/>
          <w:szCs w:val="28"/>
        </w:rPr>
        <w:t xml:space="preserve">«Взгляд через объектив»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739B86F1" w14:textId="40E86065" w:rsidR="00F07DFA" w:rsidRPr="00F07DFA" w:rsidRDefault="00F07DFA" w:rsidP="00F07D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7DFA">
        <w:rPr>
          <w:rFonts w:ascii="Times New Roman" w:hAnsi="Times New Roman"/>
          <w:bCs/>
          <w:sz w:val="28"/>
          <w:szCs w:val="28"/>
        </w:rPr>
        <w:lastRenderedPageBreak/>
        <w:t xml:space="preserve">28 февраля- 31 марта, в течение дня Выставка рисунков коллектива «Радуга» «Весеннее солнце, как мама»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3094B19B" w14:textId="7D22F39A" w:rsidR="00F07DFA" w:rsidRPr="00F07DFA" w:rsidRDefault="00F07DFA" w:rsidP="00F07D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7DFA">
        <w:rPr>
          <w:rFonts w:ascii="Times New Roman" w:hAnsi="Times New Roman"/>
          <w:bCs/>
          <w:sz w:val="28"/>
          <w:szCs w:val="28"/>
        </w:rPr>
        <w:t>22 марта, 12.00 Игротека «</w:t>
      </w:r>
      <w:proofErr w:type="spellStart"/>
      <w:r w:rsidRPr="00F07DFA">
        <w:rPr>
          <w:rFonts w:ascii="Times New Roman" w:hAnsi="Times New Roman"/>
          <w:bCs/>
          <w:sz w:val="28"/>
          <w:szCs w:val="28"/>
        </w:rPr>
        <w:t>Натольные</w:t>
      </w:r>
      <w:proofErr w:type="spellEnd"/>
      <w:r w:rsidRPr="00F07DFA">
        <w:rPr>
          <w:rFonts w:ascii="Times New Roman" w:hAnsi="Times New Roman"/>
          <w:bCs/>
          <w:sz w:val="28"/>
          <w:szCs w:val="28"/>
        </w:rPr>
        <w:t xml:space="preserve"> игры» </w:t>
      </w:r>
      <w:r w:rsidRPr="00986226">
        <w:rPr>
          <w:rFonts w:ascii="Times New Roman" w:hAnsi="Times New Roman"/>
          <w:sz w:val="28"/>
          <w:szCs w:val="28"/>
        </w:rPr>
        <w:t xml:space="preserve">(Дом культуры </w:t>
      </w:r>
      <w:proofErr w:type="spellStart"/>
      <w:r w:rsidRPr="00986226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Pr="00986226">
        <w:rPr>
          <w:rFonts w:ascii="Times New Roman" w:hAnsi="Times New Roman"/>
          <w:sz w:val="28"/>
          <w:szCs w:val="28"/>
        </w:rPr>
        <w:t>)</w:t>
      </w:r>
    </w:p>
    <w:p w14:paraId="536E4A12" w14:textId="5F630B6D" w:rsidR="00F07DFA" w:rsidRPr="00F07DFA" w:rsidRDefault="00F07DFA" w:rsidP="00F07D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DFA">
        <w:rPr>
          <w:rFonts w:ascii="Times New Roman" w:hAnsi="Times New Roman"/>
          <w:b/>
          <w:sz w:val="28"/>
          <w:szCs w:val="28"/>
        </w:rPr>
        <w:t>22 марта, 14.00</w:t>
      </w:r>
      <w:r w:rsidRPr="00F07DF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07DFA">
        <w:rPr>
          <w:rFonts w:ascii="Times New Roman" w:hAnsi="Times New Roman"/>
          <w:b/>
          <w:sz w:val="28"/>
          <w:szCs w:val="28"/>
        </w:rPr>
        <w:t xml:space="preserve">Концертная программа «Беларусь-красавица» </w:t>
      </w:r>
      <w:r w:rsidR="005310F6">
        <w:rPr>
          <w:rFonts w:ascii="Times New Roman" w:hAnsi="Times New Roman"/>
          <w:b/>
          <w:sz w:val="28"/>
          <w:szCs w:val="28"/>
        </w:rPr>
        <w:t>(</w:t>
      </w:r>
      <w:r w:rsidRPr="00F07DFA">
        <w:rPr>
          <w:rFonts w:ascii="Times New Roman" w:hAnsi="Times New Roman"/>
          <w:b/>
          <w:sz w:val="28"/>
          <w:szCs w:val="28"/>
        </w:rPr>
        <w:t xml:space="preserve">Дом культуры </w:t>
      </w:r>
      <w:proofErr w:type="spellStart"/>
      <w:r w:rsidRPr="00F07DFA"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 w:rsidRPr="00F07DFA">
        <w:rPr>
          <w:rFonts w:ascii="Times New Roman" w:hAnsi="Times New Roman"/>
          <w:b/>
          <w:sz w:val="28"/>
          <w:szCs w:val="28"/>
        </w:rPr>
        <w:t>)</w:t>
      </w:r>
    </w:p>
    <w:p w14:paraId="53D6CB35" w14:textId="77777777" w:rsidR="00CE1B22" w:rsidRPr="00F07DFA" w:rsidRDefault="00CE1B22" w:rsidP="00CE1B2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2AB0F7" w14:textId="110C832E" w:rsidR="000C75C8" w:rsidRDefault="000C75C8" w:rsidP="000C75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2BD3C900" w14:textId="53762EA6" w:rsidR="000C75C8" w:rsidRDefault="000C75C8" w:rsidP="000C7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14:paraId="004A4E9C" w14:textId="2581EF39" w:rsidR="000C75C8" w:rsidRPr="000C75C8" w:rsidRDefault="000C75C8" w:rsidP="000C75C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50-80-63</w:t>
      </w:r>
    </w:p>
    <w:p w14:paraId="0A57CD81" w14:textId="0B6C657A" w:rsidR="00971173" w:rsidRPr="000C75C8" w:rsidRDefault="00822BC1" w:rsidP="009711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2BC1">
        <w:rPr>
          <w:rFonts w:ascii="Times New Roman" w:hAnsi="Times New Roman"/>
          <w:b/>
          <w:sz w:val="28"/>
          <w:szCs w:val="28"/>
          <w:lang w:val="be-BY"/>
        </w:rPr>
        <w:t>22 марта, 14.00 Ф</w:t>
      </w:r>
      <w:r w:rsidRPr="00822BC1">
        <w:rPr>
          <w:rFonts w:ascii="Times New Roman" w:hAnsi="Times New Roman"/>
          <w:b/>
          <w:sz w:val="28"/>
          <w:szCs w:val="28"/>
        </w:rPr>
        <w:t>и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>нал ХХХ</w:t>
      </w:r>
      <w:r w:rsidRPr="00822BC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> областного конкурса молодых исполнителей патриотической песни </w:t>
      </w:r>
      <w:r w:rsidRPr="00822BC1">
        <w:rPr>
          <w:rFonts w:ascii="Times New Roman" w:hAnsi="Times New Roman"/>
          <w:b/>
          <w:sz w:val="28"/>
          <w:szCs w:val="28"/>
        </w:rPr>
        <w:t>«</w:t>
      </w:r>
      <w:r w:rsidRPr="00822BC1">
        <w:rPr>
          <w:rFonts w:ascii="Times New Roman" w:hAnsi="Times New Roman"/>
          <w:b/>
          <w:sz w:val="28"/>
          <w:szCs w:val="28"/>
          <w:lang w:val="be-BY"/>
        </w:rPr>
        <w:t>Песни юности наших отцов – 2025</w:t>
      </w:r>
      <w:r w:rsidRPr="00822BC1">
        <w:rPr>
          <w:rFonts w:ascii="Times New Roman" w:hAnsi="Times New Roman"/>
          <w:b/>
          <w:sz w:val="28"/>
          <w:szCs w:val="28"/>
        </w:rPr>
        <w:t xml:space="preserve">» </w:t>
      </w:r>
      <w:r w:rsidR="000C75C8" w:rsidRPr="00822BC1">
        <w:rPr>
          <w:rFonts w:ascii="Times New Roman" w:hAnsi="Times New Roman"/>
          <w:b/>
          <w:sz w:val="28"/>
          <w:szCs w:val="28"/>
        </w:rPr>
        <w:t>(Городской Дворец культуры «Орша»)</w:t>
      </w:r>
    </w:p>
    <w:p w14:paraId="1FA1EC4C" w14:textId="77777777" w:rsidR="000C75C8" w:rsidRPr="00971173" w:rsidRDefault="000C75C8" w:rsidP="009711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2B09F2" w14:textId="7ECB7D6E" w:rsidR="00E44793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44793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555C52ED" w14:textId="56A08139" w:rsidR="00F07DFA" w:rsidRPr="005310F6" w:rsidRDefault="00F07DFA" w:rsidP="00F0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310F6">
        <w:rPr>
          <w:rFonts w:ascii="Times New Roman" w:hAnsi="Times New Roman"/>
          <w:bCs/>
          <w:sz w:val="28"/>
          <w:szCs w:val="28"/>
          <w:lang w:val="be-BY"/>
        </w:rPr>
        <w:t xml:space="preserve">21 марта, 12.00 Абрад  </w:t>
      </w:r>
      <w:r w:rsidRPr="005310F6">
        <w:rPr>
          <w:rFonts w:ascii="Times New Roman" w:hAnsi="Times New Roman"/>
          <w:bCs/>
          <w:sz w:val="28"/>
          <w:szCs w:val="28"/>
        </w:rPr>
        <w:t>«</w:t>
      </w:r>
      <w:r w:rsidRPr="005310F6">
        <w:rPr>
          <w:rFonts w:ascii="Times New Roman" w:hAnsi="Times New Roman"/>
          <w:bCs/>
          <w:sz w:val="28"/>
          <w:szCs w:val="28"/>
          <w:lang w:val="be-BY"/>
        </w:rPr>
        <w:t>Камаедзіца</w:t>
      </w:r>
      <w:r w:rsidRPr="005310F6">
        <w:rPr>
          <w:rFonts w:ascii="Times New Roman" w:hAnsi="Times New Roman"/>
          <w:bCs/>
          <w:sz w:val="28"/>
          <w:szCs w:val="28"/>
        </w:rPr>
        <w:t>»</w:t>
      </w:r>
      <w:r w:rsidRPr="005310F6">
        <w:rPr>
          <w:rFonts w:ascii="Times New Roman" w:hAnsi="Times New Roman"/>
          <w:bCs/>
          <w:sz w:val="28"/>
          <w:szCs w:val="28"/>
          <w:lang w:val="be-BY"/>
        </w:rPr>
        <w:t xml:space="preserve"> </w:t>
      </w:r>
      <w:r w:rsidRPr="005310F6">
        <w:rPr>
          <w:rFonts w:ascii="Times New Roman" w:hAnsi="Times New Roman"/>
          <w:bCs/>
          <w:sz w:val="28"/>
          <w:szCs w:val="28"/>
        </w:rPr>
        <w:t xml:space="preserve"> (Дом культуры </w:t>
      </w:r>
      <w:proofErr w:type="spellStart"/>
      <w:r w:rsidRPr="005310F6">
        <w:rPr>
          <w:rFonts w:ascii="Times New Roman" w:hAnsi="Times New Roman"/>
          <w:bCs/>
          <w:sz w:val="28"/>
          <w:szCs w:val="28"/>
        </w:rPr>
        <w:t>г.п.Ореховск</w:t>
      </w:r>
      <w:proofErr w:type="spellEnd"/>
      <w:r w:rsidRPr="005310F6">
        <w:rPr>
          <w:rFonts w:ascii="Times New Roman" w:hAnsi="Times New Roman"/>
          <w:bCs/>
          <w:sz w:val="28"/>
          <w:szCs w:val="28"/>
        </w:rPr>
        <w:t xml:space="preserve"> Оршанского района)</w:t>
      </w:r>
    </w:p>
    <w:p w14:paraId="51E63AAB" w14:textId="271C0C4F" w:rsidR="00F07DFA" w:rsidRPr="005310F6" w:rsidRDefault="00F07DFA" w:rsidP="00F07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0F6">
        <w:rPr>
          <w:rFonts w:ascii="Times New Roman" w:hAnsi="Times New Roman"/>
          <w:sz w:val="28"/>
          <w:szCs w:val="28"/>
        </w:rPr>
        <w:t xml:space="preserve">22 марта. 19.00 Ретро-вечеринка «В ритмах </w:t>
      </w:r>
      <w:r w:rsidR="005310F6">
        <w:rPr>
          <w:rFonts w:ascii="Times New Roman" w:hAnsi="Times New Roman"/>
          <w:sz w:val="28"/>
          <w:szCs w:val="28"/>
        </w:rPr>
        <w:t>ДИСКО</w:t>
      </w:r>
      <w:r w:rsidRPr="005310F6">
        <w:rPr>
          <w:rFonts w:ascii="Times New Roman" w:hAnsi="Times New Roman"/>
          <w:sz w:val="28"/>
          <w:szCs w:val="28"/>
        </w:rPr>
        <w:t xml:space="preserve">» (Дом культуры </w:t>
      </w:r>
      <w:proofErr w:type="spellStart"/>
      <w:r w:rsidRPr="005310F6">
        <w:rPr>
          <w:rFonts w:ascii="Times New Roman" w:hAnsi="Times New Roman"/>
          <w:sz w:val="28"/>
          <w:szCs w:val="28"/>
        </w:rPr>
        <w:t>г.п.Ореховск</w:t>
      </w:r>
      <w:proofErr w:type="spellEnd"/>
      <w:r w:rsidRPr="005310F6">
        <w:rPr>
          <w:rFonts w:ascii="Times New Roman" w:hAnsi="Times New Roman"/>
          <w:sz w:val="28"/>
          <w:szCs w:val="28"/>
        </w:rPr>
        <w:t xml:space="preserve"> Оршанского района)</w:t>
      </w:r>
    </w:p>
    <w:p w14:paraId="5D7BA260" w14:textId="77777777" w:rsidR="00296A49" w:rsidRPr="00D30AB5" w:rsidRDefault="00296A49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5" w:name="_Hlk154038453"/>
      <w:bookmarkStart w:id="6" w:name="_Hlk113623380"/>
      <w:bookmarkEnd w:id="2"/>
      <w:bookmarkEnd w:id="3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5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bookmarkEnd w:id="6"/>
    <w:p w14:paraId="62C7CA2B" w14:textId="46C47771" w:rsidR="00235997" w:rsidRDefault="00235997" w:rsidP="003F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марта, 15.00 Театрализованный детский праздник</w:t>
      </w:r>
      <w:r w:rsidRPr="00DA6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«Прилетели сороки – зиму унесли»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0939928B" w14:textId="778EA061" w:rsidR="00084C8A" w:rsidRPr="00084C8A" w:rsidRDefault="00084C8A" w:rsidP="00084C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C8A">
        <w:rPr>
          <w:rFonts w:ascii="Times New Roman" w:hAnsi="Times New Roman"/>
          <w:sz w:val="28"/>
          <w:szCs w:val="28"/>
        </w:rPr>
        <w:t>21 марта, 17.00 Детская танцевально-развлекательная программа «Звездочёт» (Зубовский сельский Дом культуры)</w:t>
      </w:r>
    </w:p>
    <w:p w14:paraId="75EC156B" w14:textId="282B8D54" w:rsidR="007B3F77" w:rsidRDefault="007B3F77" w:rsidP="003F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F77">
        <w:rPr>
          <w:rFonts w:ascii="Times New Roman" w:hAnsi="Times New Roman"/>
          <w:sz w:val="28"/>
          <w:szCs w:val="28"/>
        </w:rPr>
        <w:t>22 марта, 1</w:t>
      </w:r>
      <w:r>
        <w:rPr>
          <w:rFonts w:ascii="Times New Roman" w:hAnsi="Times New Roman"/>
          <w:sz w:val="28"/>
          <w:szCs w:val="28"/>
        </w:rPr>
        <w:t>4</w:t>
      </w:r>
      <w:r w:rsidRPr="007B3F77">
        <w:rPr>
          <w:rFonts w:ascii="Times New Roman" w:hAnsi="Times New Roman"/>
          <w:sz w:val="28"/>
          <w:szCs w:val="28"/>
        </w:rPr>
        <w:t xml:space="preserve">.00 </w:t>
      </w:r>
      <w:r>
        <w:rPr>
          <w:rFonts w:ascii="Times New Roman" w:hAnsi="Times New Roman"/>
          <w:sz w:val="28"/>
          <w:szCs w:val="28"/>
        </w:rPr>
        <w:t>Игровая программа «Игры нашего детства» (Заболотский сельский Дом культуры)</w:t>
      </w:r>
    </w:p>
    <w:p w14:paraId="721CB9A4" w14:textId="476E3689" w:rsidR="00084C8A" w:rsidRPr="00084C8A" w:rsidRDefault="00084C8A" w:rsidP="0008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8A">
        <w:rPr>
          <w:rFonts w:ascii="Times New Roman" w:hAnsi="Times New Roman"/>
          <w:sz w:val="28"/>
          <w:szCs w:val="28"/>
        </w:rPr>
        <w:t xml:space="preserve">22 марта, 15.00 </w:t>
      </w:r>
      <w:r w:rsidRPr="00084C8A">
        <w:rPr>
          <w:rFonts w:ascii="Times New Roman" w:hAnsi="Times New Roman"/>
          <w:sz w:val="28"/>
          <w:szCs w:val="28"/>
          <w:lang w:val="be-BY"/>
        </w:rPr>
        <w:t xml:space="preserve">Познавательно – развлекательная программа </w:t>
      </w:r>
      <w:r w:rsidRPr="00084C8A">
        <w:rPr>
          <w:rFonts w:ascii="Times New Roman" w:hAnsi="Times New Roman"/>
          <w:color w:val="000000"/>
          <w:sz w:val="28"/>
          <w:szCs w:val="28"/>
        </w:rPr>
        <w:t>«</w:t>
      </w:r>
      <w:r w:rsidRPr="00084C8A">
        <w:rPr>
          <w:rFonts w:ascii="Times New Roman" w:hAnsi="Times New Roman"/>
          <w:sz w:val="28"/>
          <w:szCs w:val="28"/>
          <w:lang w:val="be-BY"/>
        </w:rPr>
        <w:t>Водолей</w:t>
      </w:r>
      <w:r w:rsidRPr="00084C8A">
        <w:rPr>
          <w:rFonts w:ascii="Times New Roman" w:hAnsi="Times New Roman"/>
          <w:color w:val="000000"/>
          <w:sz w:val="28"/>
          <w:szCs w:val="28"/>
        </w:rPr>
        <w:t>»</w:t>
      </w:r>
      <w:r w:rsidRPr="00084C8A">
        <w:rPr>
          <w:rFonts w:ascii="Times New Roman" w:hAnsi="Times New Roman"/>
          <w:sz w:val="28"/>
          <w:szCs w:val="28"/>
        </w:rPr>
        <w:t xml:space="preserve">, </w:t>
      </w:r>
      <w:r w:rsidRPr="00084C8A">
        <w:rPr>
          <w:rFonts w:ascii="Times New Roman" w:hAnsi="Times New Roman"/>
          <w:sz w:val="28"/>
          <w:szCs w:val="28"/>
          <w:lang w:val="be-BY"/>
        </w:rPr>
        <w:t>посвящённая Всемирному дню воды</w:t>
      </w:r>
      <w:r w:rsidRPr="00084C8A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084C8A"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680D05F8" w14:textId="59AD2741" w:rsidR="00235997" w:rsidRDefault="00235997" w:rsidP="003F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192681540"/>
      <w:r>
        <w:rPr>
          <w:rFonts w:ascii="Times New Roman" w:hAnsi="Times New Roman"/>
          <w:sz w:val="28"/>
          <w:szCs w:val="28"/>
        </w:rPr>
        <w:t xml:space="preserve">22 марта, 16.00 </w:t>
      </w:r>
      <w:bookmarkEnd w:id="7"/>
      <w:r>
        <w:rPr>
          <w:rFonts w:ascii="Times New Roman" w:hAnsi="Times New Roman"/>
          <w:sz w:val="28"/>
          <w:szCs w:val="28"/>
        </w:rPr>
        <w:t>Тематическая дискотека</w:t>
      </w:r>
      <w:r w:rsidRPr="00284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«Здоровым быть здорово»</w:t>
      </w:r>
      <w:r w:rsidRPr="00284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Копысский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5A532986" w14:textId="15757EC5" w:rsidR="00084C8A" w:rsidRPr="00084C8A" w:rsidRDefault="00084C8A" w:rsidP="0008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8A">
        <w:rPr>
          <w:rFonts w:ascii="Times New Roman" w:hAnsi="Times New Roman"/>
          <w:sz w:val="28"/>
          <w:szCs w:val="28"/>
        </w:rPr>
        <w:t>22 марта, 18.00 Танцевальный вечер отдыха «Лунная мелодия» (Зубовский сельский Дом культуры)</w:t>
      </w:r>
    </w:p>
    <w:p w14:paraId="6E044171" w14:textId="3DEDD4E4" w:rsidR="003F328E" w:rsidRPr="003F328E" w:rsidRDefault="003F328E" w:rsidP="003F3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28E">
        <w:rPr>
          <w:rFonts w:ascii="Times New Roman" w:hAnsi="Times New Roman"/>
          <w:sz w:val="28"/>
          <w:szCs w:val="28"/>
        </w:rPr>
        <w:t>22 марта, 19.00 Танцевальный вечер «Весенние ритмы» (</w:t>
      </w:r>
      <w:proofErr w:type="spellStart"/>
      <w:r w:rsidRPr="003F328E">
        <w:rPr>
          <w:rFonts w:ascii="Times New Roman" w:hAnsi="Times New Roman"/>
          <w:sz w:val="28"/>
          <w:szCs w:val="28"/>
        </w:rPr>
        <w:t>Задровьевский</w:t>
      </w:r>
      <w:proofErr w:type="spellEnd"/>
      <w:r w:rsidRPr="003F328E"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1F154E61" w14:textId="09794975" w:rsidR="002D39FC" w:rsidRDefault="002D39FC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3427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марта</w:t>
      </w:r>
      <w:r w:rsidRPr="008C3427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9</w:t>
      </w:r>
      <w:r w:rsidRPr="008C3427">
        <w:rPr>
          <w:rFonts w:ascii="Times New Roman" w:hAnsi="Times New Roman"/>
          <w:sz w:val="28"/>
          <w:szCs w:val="28"/>
        </w:rPr>
        <w:t xml:space="preserve">.30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Танцевально-развлекательная</w:t>
      </w:r>
      <w:r w:rsidRPr="008C3427">
        <w:rPr>
          <w:rFonts w:ascii="Times New Roman" w:hAnsi="Times New Roman"/>
          <w:color w:val="000000"/>
          <w:sz w:val="28"/>
          <w:szCs w:val="28"/>
          <w:lang w:val="be-BY"/>
        </w:rPr>
        <w:t xml:space="preserve"> программа </w:t>
      </w:r>
      <w:r w:rsidRPr="008C3427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Взрывная волна</w:t>
      </w:r>
      <w:r w:rsidRPr="008C342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8C3427">
        <w:rPr>
          <w:rFonts w:ascii="Times New Roman" w:hAnsi="Times New Roman"/>
          <w:sz w:val="28"/>
          <w:szCs w:val="28"/>
        </w:rPr>
        <w:t>(Высоковский сельский Дом культуры)</w:t>
      </w:r>
    </w:p>
    <w:p w14:paraId="7C8F7BC6" w14:textId="28E0F502" w:rsidR="00235997" w:rsidRDefault="00235997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997">
        <w:rPr>
          <w:rFonts w:ascii="Times New Roman" w:hAnsi="Times New Roman"/>
          <w:sz w:val="28"/>
          <w:szCs w:val="28"/>
        </w:rPr>
        <w:t>22 марта, 20.00 Танцевальный вечер «На встречу весне» (</w:t>
      </w:r>
      <w:proofErr w:type="spellStart"/>
      <w:r w:rsidRPr="00235997">
        <w:rPr>
          <w:rFonts w:ascii="Times New Roman" w:hAnsi="Times New Roman"/>
          <w:sz w:val="28"/>
          <w:szCs w:val="28"/>
        </w:rPr>
        <w:t>Зубревичский</w:t>
      </w:r>
      <w:proofErr w:type="spellEnd"/>
      <w:r w:rsidRPr="00235997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231E64BD" w14:textId="5E252C1D" w:rsidR="007B3F77" w:rsidRPr="007B3F77" w:rsidRDefault="007B3F77" w:rsidP="007B3F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3F77">
        <w:rPr>
          <w:rFonts w:ascii="Times New Roman" w:hAnsi="Times New Roman"/>
          <w:sz w:val="28"/>
          <w:szCs w:val="28"/>
        </w:rPr>
        <w:t>22 марта, 20.00 Дискотека «Экватор» (</w:t>
      </w:r>
      <w:proofErr w:type="spellStart"/>
      <w:r w:rsidRPr="007B3F77">
        <w:rPr>
          <w:rFonts w:ascii="Times New Roman" w:hAnsi="Times New Roman"/>
          <w:sz w:val="28"/>
          <w:szCs w:val="28"/>
        </w:rPr>
        <w:t>Лариновский</w:t>
      </w:r>
      <w:proofErr w:type="spellEnd"/>
      <w:r w:rsidRPr="007B3F77"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4D7767A5" w14:textId="77777777" w:rsidR="007B3F77" w:rsidRDefault="00ED0D20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D20">
        <w:rPr>
          <w:rFonts w:ascii="Times New Roman" w:hAnsi="Times New Roman"/>
          <w:sz w:val="28"/>
          <w:szCs w:val="28"/>
        </w:rPr>
        <w:t xml:space="preserve">22 марта, 20.00 </w:t>
      </w:r>
      <w:r>
        <w:rPr>
          <w:rFonts w:ascii="Times New Roman" w:hAnsi="Times New Roman"/>
          <w:sz w:val="28"/>
          <w:szCs w:val="28"/>
        </w:rPr>
        <w:t>Вечер отдыха</w:t>
      </w:r>
      <w:r w:rsidRPr="007E2B9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ВИА - 90</w:t>
      </w:r>
      <w:r w:rsidRPr="007E2B9A">
        <w:rPr>
          <w:rFonts w:ascii="Times New Roman" w:hAnsi="Times New Roman"/>
          <w:sz w:val="28"/>
          <w:szCs w:val="28"/>
        </w:rPr>
        <w:t>» (</w:t>
      </w:r>
      <w:proofErr w:type="spellStart"/>
      <w:r w:rsidRPr="007E2B9A">
        <w:rPr>
          <w:rFonts w:ascii="Times New Roman" w:hAnsi="Times New Roman"/>
          <w:sz w:val="28"/>
          <w:szCs w:val="28"/>
        </w:rPr>
        <w:t>Митьковщинский</w:t>
      </w:r>
      <w:proofErr w:type="spellEnd"/>
      <w:r w:rsidRPr="007E2B9A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56B59008" w14:textId="655F8D3B" w:rsidR="00A036DA" w:rsidRDefault="00A036DA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марта, 20.00 Танцевальный вечер «Вечеринка в стиле ретро» (Межевский сельский Дом культуры)</w:t>
      </w:r>
    </w:p>
    <w:p w14:paraId="09ED49CE" w14:textId="675D0DDB" w:rsidR="00ED0D20" w:rsidRPr="007B3F77" w:rsidRDefault="007B3F77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F77">
        <w:rPr>
          <w:rFonts w:ascii="Times New Roman" w:hAnsi="Times New Roman"/>
          <w:sz w:val="28"/>
          <w:szCs w:val="28"/>
        </w:rPr>
        <w:lastRenderedPageBreak/>
        <w:t>22 марта, 20.00 Танцевальный вечер «</w:t>
      </w:r>
      <w:r w:rsidRPr="007B3F77">
        <w:rPr>
          <w:rFonts w:ascii="Times New Roman" w:hAnsi="Times New Roman"/>
          <w:sz w:val="28"/>
          <w:szCs w:val="28"/>
          <w:lang w:eastAsia="zh-CN"/>
        </w:rPr>
        <w:t>Песни нашей молодости</w:t>
      </w:r>
      <w:r w:rsidRPr="007B3F77">
        <w:rPr>
          <w:rFonts w:ascii="Times New Roman" w:hAnsi="Times New Roman"/>
          <w:sz w:val="28"/>
          <w:szCs w:val="28"/>
        </w:rPr>
        <w:t>» (</w:t>
      </w:r>
      <w:proofErr w:type="spellStart"/>
      <w:r w:rsidRPr="007B3F77">
        <w:rPr>
          <w:rFonts w:ascii="Times New Roman" w:hAnsi="Times New Roman"/>
          <w:sz w:val="28"/>
          <w:szCs w:val="28"/>
        </w:rPr>
        <w:t>Стайковский</w:t>
      </w:r>
      <w:proofErr w:type="spellEnd"/>
      <w:r w:rsidRPr="007B3F77">
        <w:rPr>
          <w:rFonts w:ascii="Times New Roman" w:hAnsi="Times New Roman"/>
          <w:sz w:val="28"/>
          <w:szCs w:val="28"/>
        </w:rPr>
        <w:t xml:space="preserve"> сельский клуб-библиотека)</w:t>
      </w:r>
      <w:r w:rsidR="00ED0D20" w:rsidRPr="007B3F77">
        <w:rPr>
          <w:rFonts w:ascii="Times New Roman" w:hAnsi="Times New Roman"/>
          <w:sz w:val="28"/>
          <w:szCs w:val="28"/>
        </w:rPr>
        <w:t xml:space="preserve"> </w:t>
      </w:r>
    </w:p>
    <w:p w14:paraId="7E540D79" w14:textId="70BD2A98" w:rsidR="00F52471" w:rsidRDefault="00F52471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92680890"/>
      <w:r w:rsidRPr="00F52471">
        <w:rPr>
          <w:rFonts w:ascii="Times New Roman" w:hAnsi="Times New Roman"/>
          <w:sz w:val="28"/>
          <w:szCs w:val="28"/>
        </w:rPr>
        <w:t xml:space="preserve">22 марта, 20.00 </w:t>
      </w:r>
      <w:bookmarkEnd w:id="8"/>
      <w:r w:rsidRPr="00F52471">
        <w:rPr>
          <w:rFonts w:ascii="Times New Roman" w:hAnsi="Times New Roman"/>
          <w:sz w:val="28"/>
          <w:szCs w:val="28"/>
        </w:rPr>
        <w:t>Вечер отдыха «Под мелодии весны» (</w:t>
      </w:r>
      <w:proofErr w:type="spellStart"/>
      <w:r w:rsidRPr="00F52471">
        <w:rPr>
          <w:rFonts w:ascii="Times New Roman" w:hAnsi="Times New Roman"/>
          <w:sz w:val="28"/>
          <w:szCs w:val="28"/>
        </w:rPr>
        <w:t>Крапивенская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средняя школа)</w:t>
      </w:r>
    </w:p>
    <w:p w14:paraId="79B41ECF" w14:textId="61DE2ADB" w:rsidR="00F52471" w:rsidRDefault="00F52471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71">
        <w:rPr>
          <w:rFonts w:ascii="Times New Roman" w:hAnsi="Times New Roman"/>
          <w:sz w:val="28"/>
          <w:szCs w:val="28"/>
        </w:rPr>
        <w:t xml:space="preserve">22 марта, 20.00 </w:t>
      </w:r>
      <w:r w:rsidRPr="00F52471">
        <w:rPr>
          <w:rFonts w:ascii="Times New Roman" w:hAnsi="Times New Roman"/>
          <w:color w:val="000000"/>
          <w:sz w:val="28"/>
          <w:szCs w:val="28"/>
        </w:rPr>
        <w:t>Танцевальный вечер «Зажигательный вечерок»</w:t>
      </w:r>
      <w:r w:rsidRPr="00F524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52471">
        <w:rPr>
          <w:rFonts w:ascii="Times New Roman" w:hAnsi="Times New Roman"/>
          <w:sz w:val="28"/>
          <w:szCs w:val="28"/>
        </w:rPr>
        <w:t>Юрцевский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C9EB14B" w14:textId="085900BC" w:rsidR="00235997" w:rsidRPr="00F52471" w:rsidRDefault="00235997" w:rsidP="002D3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марта, 20.00 Танцевальная программа</w:t>
      </w:r>
      <w:r w:rsidRPr="00DA6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 ритме весны» (</w:t>
      </w:r>
      <w:proofErr w:type="spellStart"/>
      <w:r>
        <w:rPr>
          <w:rFonts w:ascii="Times New Roman" w:hAnsi="Times New Roman"/>
          <w:sz w:val="28"/>
          <w:szCs w:val="28"/>
        </w:rPr>
        <w:t>Борздовский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16300A0C" w14:textId="7F427905" w:rsidR="00F52471" w:rsidRDefault="00F52471" w:rsidP="00F5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71">
        <w:rPr>
          <w:rFonts w:ascii="Times New Roman" w:hAnsi="Times New Roman"/>
          <w:sz w:val="28"/>
          <w:szCs w:val="28"/>
        </w:rPr>
        <w:t>25 марта, 15.00 Открытие выставки «</w:t>
      </w:r>
      <w:r w:rsidRPr="00F52471">
        <w:rPr>
          <w:rFonts w:ascii="Times New Roman" w:hAnsi="Times New Roman"/>
          <w:sz w:val="28"/>
          <w:szCs w:val="28"/>
          <w:lang w:val="en-US"/>
        </w:rPr>
        <w:t>PRO</w:t>
      </w:r>
      <w:r w:rsidRPr="00F52471">
        <w:rPr>
          <w:rFonts w:ascii="Times New Roman" w:hAnsi="Times New Roman"/>
          <w:sz w:val="28"/>
          <w:szCs w:val="28"/>
        </w:rPr>
        <w:t xml:space="preserve"> театр»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471">
        <w:rPr>
          <w:rFonts w:ascii="Times New Roman" w:hAnsi="Times New Roman"/>
          <w:sz w:val="28"/>
          <w:szCs w:val="28"/>
        </w:rPr>
        <w:t>(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сельский Дом культуры, на базе 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сельской библиотеки)</w:t>
      </w:r>
    </w:p>
    <w:p w14:paraId="5203DB58" w14:textId="0D5AE138" w:rsidR="00F52471" w:rsidRPr="00084C8A" w:rsidRDefault="00F52471" w:rsidP="0008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71">
        <w:rPr>
          <w:rFonts w:ascii="Times New Roman" w:hAnsi="Times New Roman"/>
          <w:sz w:val="28"/>
          <w:szCs w:val="28"/>
        </w:rPr>
        <w:t xml:space="preserve">25 марта, 16.30 </w:t>
      </w:r>
      <w:r w:rsidRPr="00F52471">
        <w:rPr>
          <w:rFonts w:ascii="Times New Roman" w:hAnsi="Times New Roman"/>
          <w:sz w:val="28"/>
          <w:szCs w:val="28"/>
          <w:lang w:val="be-BY"/>
        </w:rPr>
        <w:t xml:space="preserve">Конкурсная программа </w:t>
      </w:r>
      <w:r w:rsidRPr="00F52471">
        <w:rPr>
          <w:rFonts w:ascii="Times New Roman" w:hAnsi="Times New Roman"/>
          <w:sz w:val="28"/>
          <w:szCs w:val="28"/>
        </w:rPr>
        <w:t>«</w:t>
      </w:r>
      <w:r w:rsidRPr="00F52471">
        <w:rPr>
          <w:rFonts w:ascii="Times New Roman" w:hAnsi="Times New Roman"/>
          <w:sz w:val="28"/>
          <w:szCs w:val="28"/>
          <w:lang w:val="be-BY"/>
        </w:rPr>
        <w:t>Театроведы</w:t>
      </w:r>
      <w:r w:rsidRPr="00F52471">
        <w:rPr>
          <w:rFonts w:ascii="Times New Roman" w:hAnsi="Times New Roman"/>
          <w:sz w:val="28"/>
          <w:szCs w:val="28"/>
        </w:rPr>
        <w:t xml:space="preserve">» </w:t>
      </w:r>
      <w:r w:rsidRPr="00F52471">
        <w:rPr>
          <w:rFonts w:ascii="Times New Roman" w:hAnsi="Times New Roman"/>
          <w:sz w:val="28"/>
          <w:szCs w:val="28"/>
          <w:lang w:val="be-BY"/>
        </w:rPr>
        <w:t xml:space="preserve">ко Дню театра </w:t>
      </w:r>
      <w:r w:rsidRPr="00F52471">
        <w:rPr>
          <w:rFonts w:ascii="Times New Roman" w:hAnsi="Times New Roman"/>
          <w:sz w:val="28"/>
          <w:szCs w:val="28"/>
        </w:rPr>
        <w:t>(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сельский Дом культуры, на базе 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сельской </w:t>
      </w:r>
      <w:r w:rsidRPr="00084C8A">
        <w:rPr>
          <w:rFonts w:ascii="Times New Roman" w:hAnsi="Times New Roman"/>
          <w:sz w:val="28"/>
          <w:szCs w:val="28"/>
        </w:rPr>
        <w:t>библиотеки)</w:t>
      </w:r>
    </w:p>
    <w:p w14:paraId="2B084AB8" w14:textId="03E3C5B2" w:rsidR="00084C8A" w:rsidRDefault="00084C8A" w:rsidP="0008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8A">
        <w:rPr>
          <w:rFonts w:ascii="Times New Roman" w:hAnsi="Times New Roman"/>
          <w:sz w:val="28"/>
          <w:szCs w:val="28"/>
        </w:rPr>
        <w:t>26 марта, 12.00 Открытие фотовыставки «Зубово любимый наш край» (Зубовский сельский Дом культуры)</w:t>
      </w:r>
    </w:p>
    <w:p w14:paraId="03DEC4E6" w14:textId="75DC75C7" w:rsidR="00084C8A" w:rsidRPr="00084C8A" w:rsidRDefault="00084C8A" w:rsidP="0008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C8A"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– 29 </w:t>
      </w:r>
      <w:r w:rsidRPr="00084C8A">
        <w:rPr>
          <w:rFonts w:ascii="Times New Roman" w:hAnsi="Times New Roman"/>
          <w:sz w:val="28"/>
          <w:szCs w:val="28"/>
        </w:rPr>
        <w:t xml:space="preserve">марта, </w:t>
      </w:r>
      <w:r w:rsidRPr="00F07DFA">
        <w:rPr>
          <w:rFonts w:ascii="Times New Roman" w:hAnsi="Times New Roman"/>
          <w:bCs/>
          <w:sz w:val="28"/>
          <w:szCs w:val="28"/>
        </w:rPr>
        <w:t xml:space="preserve">в течение дня </w:t>
      </w:r>
      <w:r>
        <w:rPr>
          <w:rFonts w:ascii="Times New Roman" w:hAnsi="Times New Roman"/>
          <w:bCs/>
          <w:sz w:val="28"/>
          <w:szCs w:val="28"/>
        </w:rPr>
        <w:t>Ф</w:t>
      </w:r>
      <w:r w:rsidRPr="00084C8A">
        <w:rPr>
          <w:rFonts w:ascii="Times New Roman" w:hAnsi="Times New Roman"/>
          <w:sz w:val="28"/>
          <w:szCs w:val="28"/>
        </w:rPr>
        <w:t>отовыставк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84C8A">
        <w:rPr>
          <w:rFonts w:ascii="Times New Roman" w:hAnsi="Times New Roman"/>
          <w:sz w:val="28"/>
          <w:szCs w:val="28"/>
        </w:rPr>
        <w:t>«Зубово любимый наш край» (Зубовский сельский Дом культуры)</w:t>
      </w:r>
    </w:p>
    <w:p w14:paraId="6995ED28" w14:textId="32686F65" w:rsidR="000F6600" w:rsidRPr="000F6600" w:rsidRDefault="000F6600" w:rsidP="00F5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600">
        <w:rPr>
          <w:rFonts w:ascii="Times New Roman" w:hAnsi="Times New Roman"/>
          <w:sz w:val="28"/>
          <w:szCs w:val="28"/>
        </w:rPr>
        <w:t>26 марта, 14.00 Литературная гостиная «Голос белорусской поэзии» к Всемирному дню поэзии (Запольский сельский клуб)</w:t>
      </w:r>
    </w:p>
    <w:p w14:paraId="168D9E70" w14:textId="5A51031E" w:rsidR="00F52471" w:rsidRPr="00F52471" w:rsidRDefault="00F52471" w:rsidP="00F5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71">
        <w:rPr>
          <w:rFonts w:ascii="Times New Roman" w:hAnsi="Times New Roman"/>
          <w:sz w:val="28"/>
          <w:szCs w:val="28"/>
        </w:rPr>
        <w:t>26 марта, 15.00 Мастер-класс по декоративно-прикладному искусству «</w:t>
      </w:r>
      <w:r w:rsidRPr="00F52471">
        <w:rPr>
          <w:rFonts w:ascii="Times New Roman" w:hAnsi="Times New Roman"/>
          <w:sz w:val="28"/>
          <w:szCs w:val="28"/>
          <w:lang w:val="be-BY"/>
        </w:rPr>
        <w:t>Театральная маска</w:t>
      </w:r>
      <w:r w:rsidRPr="00F52471">
        <w:rPr>
          <w:rFonts w:ascii="Times New Roman" w:hAnsi="Times New Roman"/>
          <w:sz w:val="28"/>
          <w:szCs w:val="28"/>
        </w:rPr>
        <w:t>»</w:t>
      </w:r>
      <w:r w:rsidRPr="00F52471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F52471">
        <w:rPr>
          <w:rFonts w:ascii="Times New Roman" w:hAnsi="Times New Roman"/>
          <w:sz w:val="28"/>
          <w:szCs w:val="28"/>
        </w:rPr>
        <w:t>(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сельский Дом культуры, на базе 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сельской библиотеки)</w:t>
      </w:r>
    </w:p>
    <w:p w14:paraId="68387E45" w14:textId="7894063E" w:rsidR="00F52471" w:rsidRPr="00F52471" w:rsidRDefault="00F52471" w:rsidP="00F5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471">
        <w:rPr>
          <w:rFonts w:ascii="Times New Roman" w:hAnsi="Times New Roman"/>
          <w:sz w:val="28"/>
          <w:szCs w:val="28"/>
        </w:rPr>
        <w:t xml:space="preserve">27 марта, 16.30 </w:t>
      </w:r>
      <w:r w:rsidRPr="00F52471">
        <w:rPr>
          <w:rFonts w:ascii="Times New Roman" w:hAnsi="Times New Roman"/>
          <w:sz w:val="28"/>
          <w:szCs w:val="28"/>
          <w:lang w:val="be-BY"/>
        </w:rPr>
        <w:t xml:space="preserve">Мастер-класс по сценическому гриму </w:t>
      </w:r>
      <w:r w:rsidRPr="00F52471">
        <w:rPr>
          <w:rFonts w:ascii="Times New Roman" w:hAnsi="Times New Roman"/>
          <w:sz w:val="28"/>
          <w:szCs w:val="28"/>
        </w:rPr>
        <w:t>«</w:t>
      </w:r>
      <w:r w:rsidRPr="00F52471">
        <w:rPr>
          <w:rFonts w:ascii="Times New Roman" w:hAnsi="Times New Roman"/>
          <w:sz w:val="28"/>
          <w:szCs w:val="28"/>
          <w:lang w:val="be-BY"/>
        </w:rPr>
        <w:t>Я – актёр!</w:t>
      </w:r>
      <w:r w:rsidRPr="00F52471">
        <w:rPr>
          <w:rFonts w:ascii="Times New Roman" w:hAnsi="Times New Roman"/>
          <w:sz w:val="28"/>
          <w:szCs w:val="28"/>
        </w:rPr>
        <w:t>» (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Бабиничский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сельский Дом культуры, на базе </w:t>
      </w:r>
      <w:proofErr w:type="spellStart"/>
      <w:r w:rsidRPr="00F52471">
        <w:rPr>
          <w:rFonts w:ascii="Times New Roman" w:hAnsi="Times New Roman"/>
          <w:sz w:val="28"/>
          <w:szCs w:val="28"/>
        </w:rPr>
        <w:t>Бабиничской</w:t>
      </w:r>
      <w:proofErr w:type="spellEnd"/>
      <w:r w:rsidRPr="00F52471">
        <w:rPr>
          <w:rFonts w:ascii="Times New Roman" w:hAnsi="Times New Roman"/>
          <w:sz w:val="28"/>
          <w:szCs w:val="28"/>
        </w:rPr>
        <w:t xml:space="preserve"> сельской библиотеки)</w:t>
      </w:r>
    </w:p>
    <w:p w14:paraId="228BA3D0" w14:textId="77777777" w:rsidR="006241C4" w:rsidRDefault="00580375" w:rsidP="005803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14:paraId="55B579E4" w14:textId="77777777" w:rsidR="006241C4" w:rsidRDefault="006241C4" w:rsidP="00580375">
      <w:pPr>
        <w:spacing w:after="0" w:line="240" w:lineRule="auto"/>
        <w:rPr>
          <w:rFonts w:ascii="Times New Roman" w:hAnsi="Times New Roman"/>
        </w:rPr>
      </w:pPr>
    </w:p>
    <w:p w14:paraId="598E12C5" w14:textId="2E121192" w:rsidR="00580375" w:rsidRDefault="00580375" w:rsidP="006241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bookmarkStart w:id="9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9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1F21CB38" w14:textId="77777777" w:rsidR="006241C4" w:rsidRDefault="006241C4" w:rsidP="006241C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0AF96F75" w14:textId="09DE4459" w:rsidR="00EB4E39" w:rsidRDefault="00EB4E39" w:rsidP="008514A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</w:p>
    <w:sectPr w:rsidR="00EB4E39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2EBB" w14:textId="77777777" w:rsidR="00C60FE4" w:rsidRDefault="00C60FE4" w:rsidP="009E24EB">
      <w:pPr>
        <w:spacing w:after="0" w:line="240" w:lineRule="auto"/>
      </w:pPr>
      <w:r>
        <w:separator/>
      </w:r>
    </w:p>
  </w:endnote>
  <w:endnote w:type="continuationSeparator" w:id="0">
    <w:p w14:paraId="18DDF18B" w14:textId="77777777" w:rsidR="00C60FE4" w:rsidRDefault="00C60FE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43E2" w14:textId="77777777" w:rsidR="00C60FE4" w:rsidRDefault="00C60FE4" w:rsidP="009E24EB">
      <w:pPr>
        <w:spacing w:after="0" w:line="240" w:lineRule="auto"/>
      </w:pPr>
      <w:r>
        <w:separator/>
      </w:r>
    </w:p>
  </w:footnote>
  <w:footnote w:type="continuationSeparator" w:id="0">
    <w:p w14:paraId="5EE4DABF" w14:textId="77777777" w:rsidR="00C60FE4" w:rsidRDefault="00C60FE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6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C8A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543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26A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5C8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600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03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2AD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491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31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C81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997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0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9FC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2F77C8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42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F96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28E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11C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2B3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07FF3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0F6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3A8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1C4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A73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5D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3F77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2BB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BC1"/>
    <w:rsid w:val="00822E62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CEF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12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6DA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A0E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2E01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59B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95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BAE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49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399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24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09D1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1BA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362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0FE4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5FFE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B22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56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492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3AD7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522"/>
    <w:rsid w:val="00E81828"/>
    <w:rsid w:val="00E81C6D"/>
    <w:rsid w:val="00E81DF3"/>
    <w:rsid w:val="00E81DF5"/>
    <w:rsid w:val="00E81ED2"/>
    <w:rsid w:val="00E82176"/>
    <w:rsid w:val="00E82B2C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0D20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DF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471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B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12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2</cp:revision>
  <cp:lastPrinted>2023-06-30T08:06:00Z</cp:lastPrinted>
  <dcterms:created xsi:type="dcterms:W3CDTF">2025-03-14T05:38:00Z</dcterms:created>
  <dcterms:modified xsi:type="dcterms:W3CDTF">2025-03-14T05:38:00Z</dcterms:modified>
</cp:coreProperties>
</file>