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AC" w:rsidRPr="004617D0" w:rsidRDefault="00012EAC" w:rsidP="007556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Чистая вода </w:t>
      </w:r>
      <w:r w:rsidR="007556D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–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безопасност</w:t>
      </w:r>
      <w:r w:rsidR="007556D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ь</w:t>
      </w:r>
    </w:p>
    <w:bookmarkEnd w:id="0"/>
    <w:p w:rsidR="00012EAC" w:rsidRDefault="00012EAC" w:rsidP="00012EA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12EAC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Безаварийная эксплуатация котельных установок зависит от качества воды, питающей котлы. В неочищенных артезианских или поверхностных водах содержится большое количество примесей в виде растворенных солей, механических и органических  включений.</w:t>
      </w:r>
    </w:p>
    <w:p w:rsidR="00012EAC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Осажденные соли являются плохим проводником теплоты: их теплоотдача в 40 раз ниже, чем у стали. Поэтому в местах их отложений металл подвергается местному перегреву, что приводит к появлению трещин на поверхности котлов.</w:t>
      </w:r>
    </w:p>
    <w:p w:rsidR="00012EAC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Слой накипи 3мм приводит к перегреву металла до 580градусов по Цельсию, тогда как при её отсутствии этот показатель не превышает 280 градусов (при давлении теплоносителя 4,0 Мпа). Кроме перегревов, накипь приводит  к повышению сопротивления проходу жидкости, что приводит к увеличению расхода электроэнергии и падению подачи воды в систему отопления.</w:t>
      </w:r>
    </w:p>
    <w:p w:rsidR="00012EAC" w:rsidRDefault="007556D5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Основными</w:t>
      </w:r>
      <w:r w:rsidR="00012EAC">
        <w:rPr>
          <w:rFonts w:ascii="Times New Roman" w:hAnsi="Times New Roman" w:cs="Times New Roman"/>
          <w:sz w:val="30"/>
          <w:szCs w:val="30"/>
        </w:rPr>
        <w:t xml:space="preserve"> задачами организации водно-химических режимов работы котельных установок являются предотвращение образования отложений на поверхностях агрегатов, соприкасающихся с рабочей средой, и уменьшение коррозии конструкционных материалов с целью обеспечения надежной и экономичной работы оборудования. </w:t>
      </w:r>
    </w:p>
    <w:p w:rsidR="00012EAC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Большое содержание углекислого газа и кислорода также отрицательно влияют на бесперебойную работу отопительного оборудования.</w:t>
      </w:r>
    </w:p>
    <w:p w:rsidR="00012EAC" w:rsidRDefault="007556D5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Рассмотрим </w:t>
      </w:r>
      <w:r w:rsidR="00012EAC">
        <w:rPr>
          <w:rFonts w:ascii="Times New Roman" w:hAnsi="Times New Roman" w:cs="Times New Roman"/>
          <w:sz w:val="30"/>
          <w:szCs w:val="30"/>
        </w:rPr>
        <w:t>основные методы докотловой обработки воды на примере паровых котлов.</w:t>
      </w:r>
    </w:p>
    <w:p w:rsidR="00012EAC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прямоточных котлов предусматривают щелочные и нейтральные водные режимы с восстановительной или окислительной средой. Восстановительный режим может применяться в сочетании с комплексным, т.е. комбинированным. Прямоточность всей системы котла неизбежно приводит к внутритрубным отложениям. Эти отложения необходимо удалять систематическими промывками при пусках и остановах котла и периодическими химическими очистками (при остановах котла в ремонт). Увеличение межпромывочного периода является одной из основных задач рациональной организации водного режима котлов. С этой целью применяются  фильтра блочных обессоливающих установок.</w:t>
      </w:r>
    </w:p>
    <w:p w:rsidR="00012EAC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Для питательной воды барабанных котлов предусматривают щелочной восстановительный режим. Щелочная реакция достигается за счет анимирования питательной воды. Восстановительная среда создается путем ввода в питательную воду гидразина или сульфита натрия.</w:t>
      </w:r>
    </w:p>
    <w:p w:rsidR="00012EAC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процессе эксплуатации барабанных котлов очень важную роль играет непрерывно проводимая продувка, позволяющая удалять примеси путем вывода из котла небольшого количества воды с высокой концентрацией примесей. Кроме того предусматривается периодическая  продувка, выполняемая с целью вывода шлама и продуктов коррозии.</w:t>
      </w:r>
    </w:p>
    <w:p w:rsidR="00012EAC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важным показателем работы паровых котлов, является качество, производимого пара, которое достигается применением</w:t>
      </w:r>
      <w:r w:rsidRPr="00AC4CF8">
        <w:t xml:space="preserve"> </w:t>
      </w:r>
      <w:r w:rsidRPr="00AC4CF8">
        <w:rPr>
          <w:rFonts w:ascii="Times New Roman" w:hAnsi="Times New Roman" w:cs="Times New Roman"/>
          <w:sz w:val="30"/>
          <w:szCs w:val="30"/>
        </w:rPr>
        <w:t>многоступенчатого испарения</w:t>
      </w:r>
      <w:r>
        <w:rPr>
          <w:rFonts w:ascii="Times New Roman" w:hAnsi="Times New Roman" w:cs="Times New Roman"/>
          <w:sz w:val="30"/>
          <w:szCs w:val="30"/>
        </w:rPr>
        <w:t>, не увеличивая при этом расход продувочной воды. Сущность промывки пара состоит в том, что капли котловой воды, унесенные паром, смешиваются с питательной водой, после чего пар уносит влагу с гораздо меньшей концентрацией примесей. Последующее осушение пара до прежней влажности приводит к тому, что концентрация примесей в таком паре во много раз меньше, чем в непромытом.</w:t>
      </w:r>
    </w:p>
    <w:p w:rsidR="00012EAC" w:rsidRPr="00B51669" w:rsidRDefault="00012EAC" w:rsidP="007556D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Рассмотрев общие вопросы и методы очистки питательной воды, акцентируем внимание читателей на важности данного вопроса, обеспечивающего надежную, безопасную и долговечную работу котлового оборудования.</w:t>
      </w:r>
    </w:p>
    <w:sectPr w:rsidR="00012EAC" w:rsidRPr="00B51669" w:rsidSect="00D00606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0A" w:rsidRDefault="00A8090A" w:rsidP="00F3010A">
      <w:pPr>
        <w:spacing w:after="0" w:line="240" w:lineRule="auto"/>
      </w:pPr>
      <w:r>
        <w:separator/>
      </w:r>
    </w:p>
  </w:endnote>
  <w:endnote w:type="continuationSeparator" w:id="0">
    <w:p w:rsidR="00A8090A" w:rsidRDefault="00A8090A" w:rsidP="00F3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5206"/>
      <w:docPartObj>
        <w:docPartGallery w:val="Page Numbers (Bottom of Page)"/>
        <w:docPartUnique/>
      </w:docPartObj>
    </w:sdtPr>
    <w:sdtEndPr/>
    <w:sdtContent>
      <w:p w:rsidR="00F3010A" w:rsidRDefault="0071792C">
        <w:pPr>
          <w:pStyle w:val="a8"/>
          <w:jc w:val="right"/>
        </w:pPr>
        <w:r>
          <w:fldChar w:fldCharType="begin"/>
        </w:r>
        <w:r w:rsidR="00F3010A">
          <w:instrText>PAGE   \* MERGEFORMAT</w:instrText>
        </w:r>
        <w:r>
          <w:fldChar w:fldCharType="separate"/>
        </w:r>
        <w:r w:rsidR="007556D5">
          <w:rPr>
            <w:noProof/>
          </w:rPr>
          <w:t>2</w:t>
        </w:r>
        <w:r>
          <w:fldChar w:fldCharType="end"/>
        </w:r>
      </w:p>
    </w:sdtContent>
  </w:sdt>
  <w:p w:rsidR="00F3010A" w:rsidRDefault="00F301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0A" w:rsidRDefault="00A8090A" w:rsidP="00F3010A">
      <w:pPr>
        <w:spacing w:after="0" w:line="240" w:lineRule="auto"/>
      </w:pPr>
      <w:r>
        <w:separator/>
      </w:r>
    </w:p>
  </w:footnote>
  <w:footnote w:type="continuationSeparator" w:id="0">
    <w:p w:rsidR="00A8090A" w:rsidRDefault="00A8090A" w:rsidP="00F3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246"/>
    <w:multiLevelType w:val="multilevel"/>
    <w:tmpl w:val="512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01D3B"/>
    <w:multiLevelType w:val="multilevel"/>
    <w:tmpl w:val="111C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751DA"/>
    <w:multiLevelType w:val="multilevel"/>
    <w:tmpl w:val="D23C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A2E27"/>
    <w:multiLevelType w:val="multilevel"/>
    <w:tmpl w:val="857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857C4"/>
    <w:multiLevelType w:val="multilevel"/>
    <w:tmpl w:val="A6A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B0B79"/>
    <w:multiLevelType w:val="multilevel"/>
    <w:tmpl w:val="BA9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559DB"/>
    <w:multiLevelType w:val="multilevel"/>
    <w:tmpl w:val="C004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F4E67"/>
    <w:multiLevelType w:val="multilevel"/>
    <w:tmpl w:val="3BF8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E3620"/>
    <w:multiLevelType w:val="multilevel"/>
    <w:tmpl w:val="7590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F6E54"/>
    <w:multiLevelType w:val="multilevel"/>
    <w:tmpl w:val="C5E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85A6A"/>
    <w:multiLevelType w:val="multilevel"/>
    <w:tmpl w:val="A630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F0D61"/>
    <w:multiLevelType w:val="multilevel"/>
    <w:tmpl w:val="D59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83E63"/>
    <w:multiLevelType w:val="multilevel"/>
    <w:tmpl w:val="33A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648D8"/>
    <w:multiLevelType w:val="multilevel"/>
    <w:tmpl w:val="712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369A9"/>
    <w:multiLevelType w:val="multilevel"/>
    <w:tmpl w:val="9DD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F7893"/>
    <w:multiLevelType w:val="multilevel"/>
    <w:tmpl w:val="EDB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200B4"/>
    <w:multiLevelType w:val="multilevel"/>
    <w:tmpl w:val="687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872DCE"/>
    <w:multiLevelType w:val="multilevel"/>
    <w:tmpl w:val="E7C0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315FD"/>
    <w:multiLevelType w:val="multilevel"/>
    <w:tmpl w:val="6226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D707A"/>
    <w:multiLevelType w:val="multilevel"/>
    <w:tmpl w:val="AD4A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67AB1"/>
    <w:multiLevelType w:val="multilevel"/>
    <w:tmpl w:val="340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045D8D"/>
    <w:multiLevelType w:val="multilevel"/>
    <w:tmpl w:val="713C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F97D0B"/>
    <w:multiLevelType w:val="multilevel"/>
    <w:tmpl w:val="C88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F1F4D"/>
    <w:multiLevelType w:val="multilevel"/>
    <w:tmpl w:val="23A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E176C"/>
    <w:multiLevelType w:val="multilevel"/>
    <w:tmpl w:val="A0F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057E1"/>
    <w:multiLevelType w:val="multilevel"/>
    <w:tmpl w:val="155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75409A"/>
    <w:multiLevelType w:val="multilevel"/>
    <w:tmpl w:val="4E5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22C15"/>
    <w:multiLevelType w:val="multilevel"/>
    <w:tmpl w:val="A27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A7E8D"/>
    <w:multiLevelType w:val="multilevel"/>
    <w:tmpl w:val="7EDE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25BB1"/>
    <w:multiLevelType w:val="multilevel"/>
    <w:tmpl w:val="988E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00F45"/>
    <w:multiLevelType w:val="multilevel"/>
    <w:tmpl w:val="F9E8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8C03BE"/>
    <w:multiLevelType w:val="multilevel"/>
    <w:tmpl w:val="F3D0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23"/>
  </w:num>
  <w:num w:numId="4">
    <w:abstractNumId w:val="10"/>
  </w:num>
  <w:num w:numId="5">
    <w:abstractNumId w:val="28"/>
  </w:num>
  <w:num w:numId="6">
    <w:abstractNumId w:val="20"/>
  </w:num>
  <w:num w:numId="7">
    <w:abstractNumId w:val="4"/>
  </w:num>
  <w:num w:numId="8">
    <w:abstractNumId w:val="19"/>
  </w:num>
  <w:num w:numId="9">
    <w:abstractNumId w:val="1"/>
  </w:num>
  <w:num w:numId="10">
    <w:abstractNumId w:val="16"/>
  </w:num>
  <w:num w:numId="11">
    <w:abstractNumId w:val="25"/>
  </w:num>
  <w:num w:numId="12">
    <w:abstractNumId w:val="13"/>
  </w:num>
  <w:num w:numId="13">
    <w:abstractNumId w:val="30"/>
  </w:num>
  <w:num w:numId="14">
    <w:abstractNumId w:val="6"/>
  </w:num>
  <w:num w:numId="15">
    <w:abstractNumId w:val="29"/>
  </w:num>
  <w:num w:numId="16">
    <w:abstractNumId w:val="12"/>
  </w:num>
  <w:num w:numId="17">
    <w:abstractNumId w:val="14"/>
  </w:num>
  <w:num w:numId="18">
    <w:abstractNumId w:val="15"/>
  </w:num>
  <w:num w:numId="19">
    <w:abstractNumId w:val="5"/>
  </w:num>
  <w:num w:numId="20">
    <w:abstractNumId w:val="7"/>
  </w:num>
  <w:num w:numId="21">
    <w:abstractNumId w:val="3"/>
  </w:num>
  <w:num w:numId="22">
    <w:abstractNumId w:val="2"/>
  </w:num>
  <w:num w:numId="23">
    <w:abstractNumId w:val="21"/>
  </w:num>
  <w:num w:numId="24">
    <w:abstractNumId w:val="0"/>
  </w:num>
  <w:num w:numId="25">
    <w:abstractNumId w:val="18"/>
  </w:num>
  <w:num w:numId="26">
    <w:abstractNumId w:val="8"/>
  </w:num>
  <w:num w:numId="27">
    <w:abstractNumId w:val="31"/>
  </w:num>
  <w:num w:numId="28">
    <w:abstractNumId w:val="17"/>
  </w:num>
  <w:num w:numId="29">
    <w:abstractNumId w:val="26"/>
  </w:num>
  <w:num w:numId="30">
    <w:abstractNumId w:val="22"/>
  </w:num>
  <w:num w:numId="31">
    <w:abstractNumId w:val="2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177"/>
    <w:rsid w:val="000040A6"/>
    <w:rsid w:val="00006ADF"/>
    <w:rsid w:val="000119C0"/>
    <w:rsid w:val="00012EAC"/>
    <w:rsid w:val="000149B8"/>
    <w:rsid w:val="000300F6"/>
    <w:rsid w:val="0003587E"/>
    <w:rsid w:val="00040F8E"/>
    <w:rsid w:val="00043777"/>
    <w:rsid w:val="00081059"/>
    <w:rsid w:val="00087CC3"/>
    <w:rsid w:val="000C56F8"/>
    <w:rsid w:val="000E0D3B"/>
    <w:rsid w:val="000E0DCB"/>
    <w:rsid w:val="000F26DE"/>
    <w:rsid w:val="000F2D6F"/>
    <w:rsid w:val="00101AA1"/>
    <w:rsid w:val="00101ACB"/>
    <w:rsid w:val="0012123B"/>
    <w:rsid w:val="00127CC8"/>
    <w:rsid w:val="00133F73"/>
    <w:rsid w:val="001601D8"/>
    <w:rsid w:val="00160CEC"/>
    <w:rsid w:val="00172706"/>
    <w:rsid w:val="00177BA6"/>
    <w:rsid w:val="00190784"/>
    <w:rsid w:val="001D0A57"/>
    <w:rsid w:val="001D64E1"/>
    <w:rsid w:val="001E7DC4"/>
    <w:rsid w:val="00213C17"/>
    <w:rsid w:val="00225BE0"/>
    <w:rsid w:val="00244E9C"/>
    <w:rsid w:val="00264D41"/>
    <w:rsid w:val="002750C2"/>
    <w:rsid w:val="002827B1"/>
    <w:rsid w:val="0029205A"/>
    <w:rsid w:val="00297CDB"/>
    <w:rsid w:val="002C1BE8"/>
    <w:rsid w:val="002C2467"/>
    <w:rsid w:val="002D025C"/>
    <w:rsid w:val="002D1F5A"/>
    <w:rsid w:val="002E3E9F"/>
    <w:rsid w:val="002F100C"/>
    <w:rsid w:val="003140A7"/>
    <w:rsid w:val="003325F0"/>
    <w:rsid w:val="00352FC5"/>
    <w:rsid w:val="003532A5"/>
    <w:rsid w:val="003A50F3"/>
    <w:rsid w:val="003B1A75"/>
    <w:rsid w:val="003C3595"/>
    <w:rsid w:val="003D28F5"/>
    <w:rsid w:val="003E3009"/>
    <w:rsid w:val="004000D0"/>
    <w:rsid w:val="004011F9"/>
    <w:rsid w:val="00427D65"/>
    <w:rsid w:val="00437D7F"/>
    <w:rsid w:val="00443635"/>
    <w:rsid w:val="00451CA6"/>
    <w:rsid w:val="00457E09"/>
    <w:rsid w:val="004617D0"/>
    <w:rsid w:val="0046512A"/>
    <w:rsid w:val="00467E37"/>
    <w:rsid w:val="00495880"/>
    <w:rsid w:val="004A45F1"/>
    <w:rsid w:val="004C321F"/>
    <w:rsid w:val="004E50DB"/>
    <w:rsid w:val="0052398F"/>
    <w:rsid w:val="005247AD"/>
    <w:rsid w:val="005413BE"/>
    <w:rsid w:val="00560D02"/>
    <w:rsid w:val="005713BA"/>
    <w:rsid w:val="00590151"/>
    <w:rsid w:val="005F2C7D"/>
    <w:rsid w:val="00607276"/>
    <w:rsid w:val="00622D14"/>
    <w:rsid w:val="00622D9C"/>
    <w:rsid w:val="006301FA"/>
    <w:rsid w:val="00653AFC"/>
    <w:rsid w:val="0065415D"/>
    <w:rsid w:val="00655E41"/>
    <w:rsid w:val="00667377"/>
    <w:rsid w:val="00670223"/>
    <w:rsid w:val="006B6CE6"/>
    <w:rsid w:val="006B74B2"/>
    <w:rsid w:val="006D458D"/>
    <w:rsid w:val="006E70EE"/>
    <w:rsid w:val="0070463D"/>
    <w:rsid w:val="007162D7"/>
    <w:rsid w:val="0071792C"/>
    <w:rsid w:val="00717E47"/>
    <w:rsid w:val="007327CB"/>
    <w:rsid w:val="00750659"/>
    <w:rsid w:val="007537DC"/>
    <w:rsid w:val="007556D5"/>
    <w:rsid w:val="00755D6F"/>
    <w:rsid w:val="0078132B"/>
    <w:rsid w:val="007816A5"/>
    <w:rsid w:val="0078519C"/>
    <w:rsid w:val="00790AC9"/>
    <w:rsid w:val="007A0EF8"/>
    <w:rsid w:val="007B6187"/>
    <w:rsid w:val="007C2AE9"/>
    <w:rsid w:val="007C4415"/>
    <w:rsid w:val="00810A46"/>
    <w:rsid w:val="00813205"/>
    <w:rsid w:val="00830C3B"/>
    <w:rsid w:val="008313B1"/>
    <w:rsid w:val="00835A0C"/>
    <w:rsid w:val="0084584B"/>
    <w:rsid w:val="0084628C"/>
    <w:rsid w:val="00851244"/>
    <w:rsid w:val="008561CD"/>
    <w:rsid w:val="00873D2F"/>
    <w:rsid w:val="00875494"/>
    <w:rsid w:val="00875F50"/>
    <w:rsid w:val="00876E5E"/>
    <w:rsid w:val="00896012"/>
    <w:rsid w:val="008A044A"/>
    <w:rsid w:val="008B2F89"/>
    <w:rsid w:val="008C5B6A"/>
    <w:rsid w:val="008E6C48"/>
    <w:rsid w:val="008E7A5A"/>
    <w:rsid w:val="0090180F"/>
    <w:rsid w:val="0093450D"/>
    <w:rsid w:val="00934A3D"/>
    <w:rsid w:val="0095722E"/>
    <w:rsid w:val="00962C4B"/>
    <w:rsid w:val="009831D0"/>
    <w:rsid w:val="009A0404"/>
    <w:rsid w:val="009C3C77"/>
    <w:rsid w:val="009C652F"/>
    <w:rsid w:val="009D4D4E"/>
    <w:rsid w:val="009E6691"/>
    <w:rsid w:val="009E6A89"/>
    <w:rsid w:val="009F2DF8"/>
    <w:rsid w:val="00A23FFB"/>
    <w:rsid w:val="00A27B03"/>
    <w:rsid w:val="00A3038A"/>
    <w:rsid w:val="00A414C5"/>
    <w:rsid w:val="00A43ED6"/>
    <w:rsid w:val="00A46FC4"/>
    <w:rsid w:val="00A50C80"/>
    <w:rsid w:val="00A57890"/>
    <w:rsid w:val="00A64F17"/>
    <w:rsid w:val="00A678C2"/>
    <w:rsid w:val="00A67E9E"/>
    <w:rsid w:val="00A8090A"/>
    <w:rsid w:val="00A8097F"/>
    <w:rsid w:val="00A8553E"/>
    <w:rsid w:val="00AD1035"/>
    <w:rsid w:val="00AE2F96"/>
    <w:rsid w:val="00B248F1"/>
    <w:rsid w:val="00B31D69"/>
    <w:rsid w:val="00B32360"/>
    <w:rsid w:val="00B45556"/>
    <w:rsid w:val="00B61852"/>
    <w:rsid w:val="00B678A3"/>
    <w:rsid w:val="00BA21FF"/>
    <w:rsid w:val="00BB6E22"/>
    <w:rsid w:val="00BC048B"/>
    <w:rsid w:val="00BC0E5D"/>
    <w:rsid w:val="00BD1B28"/>
    <w:rsid w:val="00BD65DA"/>
    <w:rsid w:val="00BE5A7F"/>
    <w:rsid w:val="00BF4D70"/>
    <w:rsid w:val="00C1091D"/>
    <w:rsid w:val="00C335EB"/>
    <w:rsid w:val="00C41DE0"/>
    <w:rsid w:val="00C41FCA"/>
    <w:rsid w:val="00C4559F"/>
    <w:rsid w:val="00C46EA8"/>
    <w:rsid w:val="00C54FE7"/>
    <w:rsid w:val="00C62A82"/>
    <w:rsid w:val="00C823C3"/>
    <w:rsid w:val="00CA1587"/>
    <w:rsid w:val="00CC2C66"/>
    <w:rsid w:val="00CC3F52"/>
    <w:rsid w:val="00CD2D54"/>
    <w:rsid w:val="00CD76BF"/>
    <w:rsid w:val="00CE1505"/>
    <w:rsid w:val="00CF3206"/>
    <w:rsid w:val="00CF49A5"/>
    <w:rsid w:val="00D00606"/>
    <w:rsid w:val="00D01130"/>
    <w:rsid w:val="00D40403"/>
    <w:rsid w:val="00D55A0E"/>
    <w:rsid w:val="00D84FFB"/>
    <w:rsid w:val="00DC38A8"/>
    <w:rsid w:val="00DC7C4D"/>
    <w:rsid w:val="00DD34F0"/>
    <w:rsid w:val="00DE0177"/>
    <w:rsid w:val="00DE48EA"/>
    <w:rsid w:val="00DF7765"/>
    <w:rsid w:val="00E067C3"/>
    <w:rsid w:val="00E22E50"/>
    <w:rsid w:val="00E55EAF"/>
    <w:rsid w:val="00E57B9C"/>
    <w:rsid w:val="00E87CDE"/>
    <w:rsid w:val="00E924F1"/>
    <w:rsid w:val="00EB1BD8"/>
    <w:rsid w:val="00EC5AE8"/>
    <w:rsid w:val="00EE743B"/>
    <w:rsid w:val="00EF0C65"/>
    <w:rsid w:val="00EF2697"/>
    <w:rsid w:val="00F02E7E"/>
    <w:rsid w:val="00F10990"/>
    <w:rsid w:val="00F14BF2"/>
    <w:rsid w:val="00F20D08"/>
    <w:rsid w:val="00F26781"/>
    <w:rsid w:val="00F26FE7"/>
    <w:rsid w:val="00F3010A"/>
    <w:rsid w:val="00F36A45"/>
    <w:rsid w:val="00F40A51"/>
    <w:rsid w:val="00F63F3A"/>
    <w:rsid w:val="00F654C8"/>
    <w:rsid w:val="00F7178B"/>
    <w:rsid w:val="00F8356D"/>
    <w:rsid w:val="00FA097B"/>
    <w:rsid w:val="00FD0858"/>
    <w:rsid w:val="00FD15CC"/>
    <w:rsid w:val="00FD3D33"/>
    <w:rsid w:val="00FD60FB"/>
    <w:rsid w:val="00FD6E15"/>
    <w:rsid w:val="00FE74B5"/>
    <w:rsid w:val="00FF4FAC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A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10A"/>
  </w:style>
  <w:style w:type="paragraph" w:styleId="a8">
    <w:name w:val="footer"/>
    <w:basedOn w:val="a"/>
    <w:link w:val="a9"/>
    <w:uiPriority w:val="99"/>
    <w:unhideWhenUsed/>
    <w:rsid w:val="00F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10A"/>
  </w:style>
  <w:style w:type="paragraph" w:customStyle="1" w:styleId="point">
    <w:name w:val="point"/>
    <w:basedOn w:val="a"/>
    <w:rsid w:val="00BE5A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18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973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CB45-F74F-4DC8-9E21-1C70DECE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Рубин</dc:creator>
  <cp:lastModifiedBy>Пользователь Windows</cp:lastModifiedBy>
  <cp:revision>2</cp:revision>
  <cp:lastPrinted>2021-04-23T08:18:00Z</cp:lastPrinted>
  <dcterms:created xsi:type="dcterms:W3CDTF">2025-02-11T05:12:00Z</dcterms:created>
  <dcterms:modified xsi:type="dcterms:W3CDTF">2025-02-11T05:12:00Z</dcterms:modified>
</cp:coreProperties>
</file>