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44" w:rsidRDefault="00753F44" w:rsidP="00EF0ED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ответственности по ст. 210 УК Республики Беларусь</w:t>
      </w:r>
      <w:bookmarkStart w:id="0" w:name="_GoBack"/>
      <w:bookmarkEnd w:id="0"/>
    </w:p>
    <w:p w:rsidR="00966435" w:rsidRDefault="00EF0ED1" w:rsidP="009F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профилактики </w:t>
      </w:r>
      <w:r w:rsidR="00BC618B">
        <w:rPr>
          <w:rFonts w:ascii="Times New Roman" w:hAnsi="Times New Roman" w:cs="Times New Roman"/>
          <w:sz w:val="30"/>
          <w:szCs w:val="30"/>
        </w:rPr>
        <w:t xml:space="preserve">преступлений, связанных с </w:t>
      </w:r>
      <w:r>
        <w:rPr>
          <w:rFonts w:ascii="Times New Roman" w:hAnsi="Times New Roman" w:cs="Times New Roman"/>
          <w:sz w:val="30"/>
          <w:szCs w:val="30"/>
        </w:rPr>
        <w:t>хищени</w:t>
      </w:r>
      <w:r w:rsidR="00BC618B">
        <w:rPr>
          <w:rFonts w:ascii="Times New Roman" w:hAnsi="Times New Roman" w:cs="Times New Roman"/>
          <w:sz w:val="30"/>
          <w:szCs w:val="30"/>
        </w:rPr>
        <w:t>ем</w:t>
      </w:r>
      <w:r>
        <w:rPr>
          <w:rFonts w:ascii="Times New Roman" w:hAnsi="Times New Roman" w:cs="Times New Roman"/>
          <w:sz w:val="30"/>
          <w:szCs w:val="30"/>
        </w:rPr>
        <w:t xml:space="preserve"> имущества сельскохозяйственных предприятий прокуратурой Оршанского района в выездном судебном заседании в помещении ОАО «Оршанский КХП» поддержано обвинение по уголовному</w:t>
      </w:r>
      <w:r w:rsidR="00BC618B">
        <w:rPr>
          <w:rFonts w:ascii="Times New Roman" w:hAnsi="Times New Roman" w:cs="Times New Roman"/>
          <w:sz w:val="30"/>
          <w:szCs w:val="30"/>
        </w:rPr>
        <w:t xml:space="preserve"> делу в отношении директора одного из </w:t>
      </w:r>
      <w:r w:rsidR="00BC618B" w:rsidRPr="00527206">
        <w:rPr>
          <w:rFonts w:ascii="Times New Roman" w:hAnsi="Times New Roman" w:cs="Times New Roman"/>
          <w:sz w:val="30"/>
          <w:szCs w:val="30"/>
        </w:rPr>
        <w:t>предприятий</w:t>
      </w:r>
      <w:r w:rsidR="00BC618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C618B">
        <w:rPr>
          <w:rFonts w:ascii="Times New Roman" w:hAnsi="Times New Roman" w:cs="Times New Roman"/>
          <w:sz w:val="30"/>
          <w:szCs w:val="30"/>
        </w:rPr>
        <w:t>Сенненского</w:t>
      </w:r>
      <w:proofErr w:type="spellEnd"/>
      <w:r w:rsidR="00BC618B"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:rsidR="00EF0ED1" w:rsidRDefault="00EF0ED1" w:rsidP="009F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судебное заседание были приглашены сотрудники агропромышленно</w:t>
      </w:r>
      <w:r w:rsidR="00BC618B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C618B">
        <w:rPr>
          <w:rFonts w:ascii="Times New Roman" w:hAnsi="Times New Roman" w:cs="Times New Roman"/>
          <w:sz w:val="30"/>
          <w:szCs w:val="30"/>
        </w:rPr>
        <w:t>сферы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F0ED1" w:rsidRDefault="00EF0ED1" w:rsidP="009F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Установлено, что директор одного из сельхоз</w:t>
      </w:r>
      <w:r w:rsidR="00BC618B">
        <w:rPr>
          <w:rFonts w:ascii="Times New Roman" w:hAnsi="Times New Roman" w:cs="Times New Roman"/>
          <w:sz w:val="30"/>
          <w:szCs w:val="30"/>
        </w:rPr>
        <w:t xml:space="preserve">предприятий </w:t>
      </w:r>
      <w:proofErr w:type="spellStart"/>
      <w:r w:rsidR="00BC618B">
        <w:rPr>
          <w:rFonts w:ascii="Times New Roman" w:hAnsi="Times New Roman" w:cs="Times New Roman"/>
          <w:sz w:val="30"/>
          <w:szCs w:val="30"/>
        </w:rPr>
        <w:t>Сенненского</w:t>
      </w:r>
      <w:proofErr w:type="spellEnd"/>
      <w:r w:rsidR="00BC618B">
        <w:rPr>
          <w:rFonts w:ascii="Times New Roman" w:hAnsi="Times New Roman" w:cs="Times New Roman"/>
          <w:sz w:val="30"/>
          <w:szCs w:val="30"/>
        </w:rPr>
        <w:t xml:space="preserve"> района путем злоупотребления служебными полномочиями заключил договора подряда о выполнении работ, которые фактически не выполнялись, вносил заведомо ложные сведения о якобы отработанном времени</w:t>
      </w:r>
      <w:r w:rsidR="001012DE">
        <w:rPr>
          <w:rFonts w:ascii="Times New Roman" w:hAnsi="Times New Roman" w:cs="Times New Roman"/>
          <w:sz w:val="30"/>
          <w:szCs w:val="30"/>
        </w:rPr>
        <w:t>, представлял подписанные им документы в бухгалтерию предприятия, на основании которых получал в кассе денежные средства и распоряжался ими по своему усмотрению.</w:t>
      </w:r>
    </w:p>
    <w:p w:rsidR="001012DE" w:rsidRDefault="001012DE" w:rsidP="009F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Всего, таким образом, совершил хищение денежных средств сельскохозяйственного предприятия на сумму свыше 3000 рублей.</w:t>
      </w:r>
    </w:p>
    <w:p w:rsidR="009F4ABC" w:rsidRDefault="001012DE" w:rsidP="009F4ABC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В судебном заседании обвиняемый вину признал полностью, предварительно возместил причиненный ущерб.</w:t>
      </w:r>
      <w:r w:rsidR="009F4ABC" w:rsidRPr="009F4ABC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</w:p>
    <w:p w:rsidR="001012DE" w:rsidRDefault="009F4ABC" w:rsidP="00EF0ED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4AB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48B9660" wp14:editId="0A14BAB8">
            <wp:extent cx="4267200" cy="2854757"/>
            <wp:effectExtent l="0" t="0" r="0" b="3175"/>
            <wp:docPr id="1" name="Рисунок 1" descr="D:\Users\KorsakVV\Рабочий стол\IMG-040ad689efe4edab6d0d0bb08e90e9f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rsakVV\Рабочий стол\IMG-040ad689efe4edab6d0d0bb08e90e9f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041" cy="285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2DE" w:rsidRDefault="001012DE" w:rsidP="009F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учетом позиции государственного обвинителя судом Оршанского района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г.Орши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постановлен обвинительный приговор. На основании ч.1 ст.210 УК назначено наказание в виде </w:t>
      </w:r>
      <w:r w:rsidR="00A31687">
        <w:rPr>
          <w:rFonts w:ascii="Times New Roman" w:hAnsi="Times New Roman" w:cs="Times New Roman"/>
          <w:sz w:val="30"/>
          <w:szCs w:val="30"/>
        </w:rPr>
        <w:t xml:space="preserve">лишения </w:t>
      </w:r>
      <w:proofErr w:type="gramStart"/>
      <w:r w:rsidR="00A31687">
        <w:rPr>
          <w:rFonts w:ascii="Times New Roman" w:hAnsi="Times New Roman" w:cs="Times New Roman"/>
          <w:sz w:val="30"/>
          <w:szCs w:val="30"/>
        </w:rPr>
        <w:t>свободы  на</w:t>
      </w:r>
      <w:proofErr w:type="gramEnd"/>
      <w:r w:rsidR="00A31687">
        <w:rPr>
          <w:rFonts w:ascii="Times New Roman" w:hAnsi="Times New Roman" w:cs="Times New Roman"/>
          <w:sz w:val="30"/>
          <w:szCs w:val="30"/>
        </w:rPr>
        <w:t xml:space="preserve"> срок 1 год со штрафом в размере 300 базовых величин в сумме 12000 рублей с лишением права занимать должности, связанные с выполнением организационно-распорядительных и административно-хозяйственных обязанностей на срок 2 года.</w:t>
      </w:r>
    </w:p>
    <w:p w:rsidR="00A31687" w:rsidRDefault="00A31687" w:rsidP="009F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Применена отсрочка исполнения основного наказания и дополнительного в виде лишения права занимать должности, связанные с выполнением организационно-распорядительных и административно-хозяйственных обязанностей на срок 1 год.</w:t>
      </w:r>
    </w:p>
    <w:p w:rsidR="00A31687" w:rsidRDefault="00A31687" w:rsidP="00EF0ED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Приговор в законную силу </w:t>
      </w:r>
      <w:r w:rsidR="007162C1">
        <w:rPr>
          <w:rFonts w:ascii="Times New Roman" w:hAnsi="Times New Roman" w:cs="Times New Roman"/>
          <w:sz w:val="30"/>
          <w:szCs w:val="30"/>
        </w:rPr>
        <w:t xml:space="preserve">не </w:t>
      </w:r>
      <w:r>
        <w:rPr>
          <w:rFonts w:ascii="Times New Roman" w:hAnsi="Times New Roman" w:cs="Times New Roman"/>
          <w:sz w:val="30"/>
          <w:szCs w:val="30"/>
        </w:rPr>
        <w:t>вступил.</w:t>
      </w:r>
    </w:p>
    <w:p w:rsidR="00527206" w:rsidRDefault="00527206" w:rsidP="009F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27206" w:rsidRPr="00EF0ED1" w:rsidRDefault="00527206" w:rsidP="0052720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помощник прокурора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Л.С.Дегалевич</w:t>
      </w:r>
      <w:proofErr w:type="spellEnd"/>
    </w:p>
    <w:sectPr w:rsidR="00527206" w:rsidRPr="00EF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93"/>
    <w:rsid w:val="001012DE"/>
    <w:rsid w:val="00527206"/>
    <w:rsid w:val="007162C1"/>
    <w:rsid w:val="00753F44"/>
    <w:rsid w:val="007C5B93"/>
    <w:rsid w:val="00966435"/>
    <w:rsid w:val="009D0A79"/>
    <w:rsid w:val="009F4ABC"/>
    <w:rsid w:val="00A31687"/>
    <w:rsid w:val="00BC618B"/>
    <w:rsid w:val="00E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F76B"/>
  <w15:chartTrackingRefBased/>
  <w15:docId w15:val="{FAB32E39-8B72-4858-8B5E-DFF85946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Дегалевич Людмила Станиславовна</dc:creator>
  <cp:keywords/>
  <dc:description/>
  <cp:lastModifiedBy>Корсак Виктория Вячеславовна</cp:lastModifiedBy>
  <cp:revision>8</cp:revision>
  <dcterms:created xsi:type="dcterms:W3CDTF">2024-09-25T13:45:00Z</dcterms:created>
  <dcterms:modified xsi:type="dcterms:W3CDTF">2024-09-30T06:56:00Z</dcterms:modified>
</cp:coreProperties>
</file>