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8C" w:rsidRPr="00243ADA" w:rsidRDefault="00FC5EB3" w:rsidP="00243ADA">
      <w:pPr>
        <w:pStyle w:val="a3"/>
        <w:ind w:firstLine="567"/>
        <w:jc w:val="center"/>
        <w:rPr>
          <w:rFonts w:ascii="Times New Roman" w:hAnsi="Times New Roman" w:cs="Times New Roman"/>
          <w:sz w:val="28"/>
          <w:szCs w:val="28"/>
        </w:rPr>
      </w:pPr>
      <w:bookmarkStart w:id="0" w:name="_GoBack"/>
      <w:bookmarkEnd w:id="0"/>
      <w:r w:rsidRPr="00243ADA">
        <w:rPr>
          <w:rFonts w:ascii="Times New Roman" w:hAnsi="Times New Roman" w:cs="Times New Roman"/>
          <w:sz w:val="28"/>
          <w:szCs w:val="28"/>
        </w:rPr>
        <w:t>Ответственность за незаконный оборот оружия</w:t>
      </w:r>
    </w:p>
    <w:p w:rsidR="00D03E68" w:rsidRPr="00243ADA" w:rsidRDefault="00D03E68" w:rsidP="00D03E68">
      <w:pPr>
        <w:pStyle w:val="a3"/>
        <w:ind w:firstLine="567"/>
        <w:jc w:val="both"/>
        <w:rPr>
          <w:rFonts w:ascii="Times New Roman" w:hAnsi="Times New Roman" w:cs="Times New Roman"/>
          <w:sz w:val="28"/>
          <w:szCs w:val="28"/>
        </w:rPr>
      </w:pPr>
    </w:p>
    <w:p w:rsidR="0086716D" w:rsidRPr="00243ADA" w:rsidRDefault="00E45F50" w:rsidP="00D03E68">
      <w:pPr>
        <w:pStyle w:val="a3"/>
        <w:ind w:firstLine="567"/>
        <w:jc w:val="both"/>
        <w:rPr>
          <w:rFonts w:ascii="Times New Roman" w:hAnsi="Times New Roman" w:cs="Times New Roman"/>
          <w:sz w:val="28"/>
          <w:szCs w:val="28"/>
        </w:rPr>
      </w:pPr>
      <w:r w:rsidRPr="00243ADA">
        <w:rPr>
          <w:rFonts w:ascii="Times New Roman" w:hAnsi="Times New Roman" w:cs="Times New Roman"/>
          <w:sz w:val="28"/>
          <w:szCs w:val="28"/>
        </w:rPr>
        <w:t>Огнестрельному оружию</w:t>
      </w:r>
      <w:r w:rsidR="00F92DCB" w:rsidRPr="00243ADA">
        <w:rPr>
          <w:rFonts w:ascii="Times New Roman" w:hAnsi="Times New Roman" w:cs="Times New Roman"/>
          <w:sz w:val="28"/>
          <w:szCs w:val="28"/>
        </w:rPr>
        <w:t xml:space="preserve"> и </w:t>
      </w:r>
      <w:r w:rsidRPr="00243ADA">
        <w:rPr>
          <w:rFonts w:ascii="Times New Roman" w:hAnsi="Times New Roman" w:cs="Times New Roman"/>
          <w:sz w:val="28"/>
          <w:szCs w:val="28"/>
        </w:rPr>
        <w:t>боеприпасам, в силу их специфического предназначения, всегда присуща социальная опасность</w:t>
      </w:r>
      <w:r w:rsidR="0086716D" w:rsidRPr="00243ADA">
        <w:rPr>
          <w:rFonts w:ascii="Times New Roman" w:hAnsi="Times New Roman" w:cs="Times New Roman"/>
          <w:sz w:val="28"/>
          <w:szCs w:val="28"/>
        </w:rPr>
        <w:t xml:space="preserve">, поскольку </w:t>
      </w:r>
      <w:r w:rsidRPr="00243ADA">
        <w:rPr>
          <w:rFonts w:ascii="Times New Roman" w:hAnsi="Times New Roman" w:cs="Times New Roman"/>
          <w:sz w:val="28"/>
          <w:szCs w:val="28"/>
        </w:rPr>
        <w:t>неконтролируемый оборот данных предметов создает угро</w:t>
      </w:r>
      <w:r w:rsidR="00295F33" w:rsidRPr="00243ADA">
        <w:rPr>
          <w:rFonts w:ascii="Times New Roman" w:hAnsi="Times New Roman" w:cs="Times New Roman"/>
          <w:sz w:val="28"/>
          <w:szCs w:val="28"/>
        </w:rPr>
        <w:t>з</w:t>
      </w:r>
      <w:r w:rsidRPr="00243ADA">
        <w:rPr>
          <w:rFonts w:ascii="Times New Roman" w:hAnsi="Times New Roman" w:cs="Times New Roman"/>
          <w:sz w:val="28"/>
          <w:szCs w:val="28"/>
        </w:rPr>
        <w:t>у общественной безопасности. Специфика данного преступления, как и любого другого преступления против общественной безопасности, заключается в том, что при совершении такого рода деяний ставятся под угрозу интересы и права неопределенного круга лиц.</w:t>
      </w:r>
      <w:r w:rsidR="00295F33" w:rsidRPr="00243ADA">
        <w:rPr>
          <w:rFonts w:ascii="Times New Roman" w:hAnsi="Times New Roman" w:cs="Times New Roman"/>
          <w:sz w:val="28"/>
          <w:szCs w:val="28"/>
        </w:rPr>
        <w:t xml:space="preserve"> </w:t>
      </w:r>
      <w:r w:rsidR="0086716D" w:rsidRPr="00243ADA">
        <w:rPr>
          <w:rFonts w:ascii="Times New Roman" w:hAnsi="Times New Roman" w:cs="Times New Roman"/>
          <w:sz w:val="28"/>
          <w:szCs w:val="28"/>
        </w:rPr>
        <w:t xml:space="preserve">Поэтому </w:t>
      </w:r>
      <w:r w:rsidR="00295F33" w:rsidRPr="00243ADA">
        <w:rPr>
          <w:rFonts w:ascii="Times New Roman" w:hAnsi="Times New Roman" w:cs="Times New Roman"/>
          <w:sz w:val="28"/>
          <w:szCs w:val="28"/>
        </w:rPr>
        <w:t>з</w:t>
      </w:r>
      <w:r w:rsidR="0086716D" w:rsidRPr="00243ADA">
        <w:rPr>
          <w:rFonts w:ascii="Times New Roman" w:hAnsi="Times New Roman" w:cs="Times New Roman"/>
          <w:sz w:val="28"/>
          <w:szCs w:val="28"/>
        </w:rPr>
        <w:t>аконодательство Республики Беларусь очень жестко регламентирует порядок обращения</w:t>
      </w:r>
      <w:r w:rsidR="00295F33" w:rsidRPr="00243ADA">
        <w:rPr>
          <w:rFonts w:ascii="Times New Roman" w:hAnsi="Times New Roman" w:cs="Times New Roman"/>
          <w:sz w:val="28"/>
          <w:szCs w:val="28"/>
        </w:rPr>
        <w:t xml:space="preserve"> </w:t>
      </w:r>
      <w:r w:rsidR="009E11DB" w:rsidRPr="00243ADA">
        <w:rPr>
          <w:rFonts w:ascii="Times New Roman" w:hAnsi="Times New Roman" w:cs="Times New Roman"/>
          <w:sz w:val="28"/>
          <w:szCs w:val="28"/>
        </w:rPr>
        <w:t xml:space="preserve">с </w:t>
      </w:r>
      <w:r w:rsidR="00295F33" w:rsidRPr="00243ADA">
        <w:rPr>
          <w:rFonts w:ascii="Times New Roman" w:hAnsi="Times New Roman" w:cs="Times New Roman"/>
          <w:sz w:val="28"/>
          <w:szCs w:val="28"/>
        </w:rPr>
        <w:t>огнестрельным оружием и боеприпасами</w:t>
      </w:r>
      <w:r w:rsidR="0086716D" w:rsidRPr="00243ADA">
        <w:rPr>
          <w:rFonts w:ascii="Times New Roman" w:hAnsi="Times New Roman" w:cs="Times New Roman"/>
          <w:sz w:val="28"/>
          <w:szCs w:val="28"/>
        </w:rPr>
        <w:t xml:space="preserve">, круг лиц, которые вправе обладать этими предметами и использовать их. Ведь </w:t>
      </w:r>
      <w:r w:rsidR="00295F33" w:rsidRPr="00243ADA">
        <w:rPr>
          <w:rFonts w:ascii="Times New Roman" w:hAnsi="Times New Roman" w:cs="Times New Roman"/>
          <w:sz w:val="28"/>
          <w:szCs w:val="28"/>
        </w:rPr>
        <w:t>к</w:t>
      </w:r>
      <w:r w:rsidR="0086716D" w:rsidRPr="00243ADA">
        <w:rPr>
          <w:rFonts w:ascii="Times New Roman" w:hAnsi="Times New Roman" w:cs="Times New Roman"/>
          <w:sz w:val="28"/>
          <w:szCs w:val="28"/>
        </w:rPr>
        <w:t>огда они оказываются в неумелых или</w:t>
      </w:r>
      <w:r w:rsidR="00295F33" w:rsidRPr="00243ADA">
        <w:rPr>
          <w:rFonts w:ascii="Times New Roman" w:hAnsi="Times New Roman" w:cs="Times New Roman"/>
          <w:sz w:val="28"/>
          <w:szCs w:val="28"/>
        </w:rPr>
        <w:t>,</w:t>
      </w:r>
      <w:r w:rsidR="0086716D" w:rsidRPr="00243ADA">
        <w:rPr>
          <w:rFonts w:ascii="Times New Roman" w:hAnsi="Times New Roman" w:cs="Times New Roman"/>
          <w:sz w:val="28"/>
          <w:szCs w:val="28"/>
        </w:rPr>
        <w:t xml:space="preserve"> более того, преступных руках, это представляет реальную угрозу жизни и здоровью людей, их собственности.</w:t>
      </w:r>
    </w:p>
    <w:p w:rsidR="00E45F50" w:rsidRPr="00243ADA" w:rsidRDefault="0086716D" w:rsidP="00D03E68">
      <w:pPr>
        <w:pStyle w:val="a3"/>
        <w:ind w:firstLine="567"/>
        <w:jc w:val="both"/>
        <w:rPr>
          <w:rFonts w:ascii="Times New Roman" w:hAnsi="Times New Roman" w:cs="Times New Roman"/>
          <w:sz w:val="28"/>
          <w:szCs w:val="28"/>
        </w:rPr>
      </w:pPr>
      <w:r w:rsidRPr="00243ADA">
        <w:rPr>
          <w:rFonts w:ascii="Times New Roman" w:hAnsi="Times New Roman" w:cs="Times New Roman"/>
          <w:sz w:val="28"/>
          <w:szCs w:val="28"/>
        </w:rPr>
        <w:t>У</w:t>
      </w:r>
      <w:r w:rsidR="00E45F50" w:rsidRPr="00243ADA">
        <w:rPr>
          <w:rFonts w:ascii="Times New Roman" w:hAnsi="Times New Roman" w:cs="Times New Roman"/>
          <w:sz w:val="28"/>
          <w:szCs w:val="28"/>
        </w:rPr>
        <w:t xml:space="preserve">читывая общественную опасность незаконных действий в отношении </w:t>
      </w:r>
      <w:r w:rsidR="00295F33" w:rsidRPr="00243ADA">
        <w:rPr>
          <w:rFonts w:ascii="Times New Roman" w:hAnsi="Times New Roman" w:cs="Times New Roman"/>
          <w:sz w:val="28"/>
          <w:szCs w:val="28"/>
        </w:rPr>
        <w:t xml:space="preserve">огнестрельного </w:t>
      </w:r>
      <w:r w:rsidR="00E45F50" w:rsidRPr="00243ADA">
        <w:rPr>
          <w:rFonts w:ascii="Times New Roman" w:hAnsi="Times New Roman" w:cs="Times New Roman"/>
          <w:sz w:val="28"/>
          <w:szCs w:val="28"/>
        </w:rPr>
        <w:t>оружия</w:t>
      </w:r>
      <w:r w:rsidR="00295F33" w:rsidRPr="00243ADA">
        <w:rPr>
          <w:rFonts w:ascii="Times New Roman" w:hAnsi="Times New Roman" w:cs="Times New Roman"/>
          <w:sz w:val="28"/>
          <w:szCs w:val="28"/>
        </w:rPr>
        <w:t xml:space="preserve"> и </w:t>
      </w:r>
      <w:r w:rsidR="00E45F50" w:rsidRPr="00243ADA">
        <w:rPr>
          <w:rFonts w:ascii="Times New Roman" w:hAnsi="Times New Roman" w:cs="Times New Roman"/>
          <w:sz w:val="28"/>
          <w:szCs w:val="28"/>
        </w:rPr>
        <w:t xml:space="preserve">боеприпасов необходимо напомнить об ответственности, установленной законом за данные деяния, которая является достаточно строгой. </w:t>
      </w:r>
    </w:p>
    <w:p w:rsidR="0086716D" w:rsidRPr="00243ADA" w:rsidRDefault="00295F33" w:rsidP="00D03E68">
      <w:pPr>
        <w:pStyle w:val="a3"/>
        <w:ind w:firstLine="567"/>
        <w:jc w:val="both"/>
        <w:rPr>
          <w:rFonts w:ascii="Times New Roman" w:eastAsia="Times New Roman" w:hAnsi="Times New Roman" w:cs="Times New Roman"/>
          <w:sz w:val="28"/>
          <w:szCs w:val="28"/>
          <w:lang w:eastAsia="ru-RU"/>
        </w:rPr>
      </w:pPr>
      <w:r w:rsidRPr="00243ADA">
        <w:rPr>
          <w:rFonts w:ascii="Times New Roman" w:eastAsia="Times New Roman" w:hAnsi="Times New Roman" w:cs="Times New Roman"/>
          <w:sz w:val="28"/>
          <w:szCs w:val="28"/>
          <w:lang w:eastAsia="ru-RU"/>
        </w:rPr>
        <w:t>Согласно с</w:t>
      </w:r>
      <w:r w:rsidR="0086716D" w:rsidRPr="00243ADA">
        <w:rPr>
          <w:rFonts w:ascii="Times New Roman" w:eastAsia="Times New Roman" w:hAnsi="Times New Roman" w:cs="Times New Roman"/>
          <w:sz w:val="28"/>
          <w:szCs w:val="28"/>
          <w:lang w:eastAsia="ru-RU"/>
        </w:rPr>
        <w:t>тать</w:t>
      </w:r>
      <w:r w:rsidRPr="00243ADA">
        <w:rPr>
          <w:rFonts w:ascii="Times New Roman" w:eastAsia="Times New Roman" w:hAnsi="Times New Roman" w:cs="Times New Roman"/>
          <w:sz w:val="28"/>
          <w:szCs w:val="28"/>
          <w:lang w:eastAsia="ru-RU"/>
        </w:rPr>
        <w:t xml:space="preserve">и </w:t>
      </w:r>
      <w:r w:rsidR="0086716D" w:rsidRPr="00243ADA">
        <w:rPr>
          <w:rFonts w:ascii="Times New Roman" w:eastAsia="Times New Roman" w:hAnsi="Times New Roman" w:cs="Times New Roman"/>
          <w:sz w:val="28"/>
          <w:szCs w:val="28"/>
          <w:lang w:eastAsia="ru-RU"/>
        </w:rPr>
        <w:t>295 Уголовного кодекса Республики Беларусь</w:t>
      </w:r>
      <w:r w:rsidRPr="00243ADA">
        <w:rPr>
          <w:rFonts w:ascii="Times New Roman" w:eastAsia="Times New Roman" w:hAnsi="Times New Roman" w:cs="Times New Roman"/>
          <w:sz w:val="28"/>
          <w:szCs w:val="28"/>
          <w:lang w:eastAsia="ru-RU"/>
        </w:rPr>
        <w:t xml:space="preserve">, </w:t>
      </w:r>
      <w:r w:rsidR="0086716D" w:rsidRPr="00243ADA">
        <w:rPr>
          <w:rFonts w:ascii="Times New Roman" w:eastAsia="Times New Roman" w:hAnsi="Times New Roman" w:cs="Times New Roman"/>
          <w:sz w:val="28"/>
          <w:szCs w:val="28"/>
          <w:lang w:eastAsia="ru-RU"/>
        </w:rPr>
        <w:t>за незаконные действия с огнестрельным оружием</w:t>
      </w:r>
      <w:r w:rsidRPr="00243ADA">
        <w:rPr>
          <w:rFonts w:ascii="Times New Roman" w:eastAsia="Times New Roman" w:hAnsi="Times New Roman" w:cs="Times New Roman"/>
          <w:sz w:val="28"/>
          <w:szCs w:val="28"/>
          <w:lang w:eastAsia="ru-RU"/>
        </w:rPr>
        <w:t xml:space="preserve"> и</w:t>
      </w:r>
      <w:r w:rsidR="0086716D" w:rsidRPr="00243ADA">
        <w:rPr>
          <w:rFonts w:ascii="Times New Roman" w:eastAsia="Times New Roman" w:hAnsi="Times New Roman" w:cs="Times New Roman"/>
          <w:sz w:val="28"/>
          <w:szCs w:val="28"/>
          <w:lang w:eastAsia="ru-RU"/>
        </w:rPr>
        <w:t xml:space="preserve"> боеприпасами</w:t>
      </w:r>
      <w:r w:rsidRPr="00243ADA">
        <w:rPr>
          <w:rFonts w:ascii="Times New Roman" w:eastAsia="Times New Roman" w:hAnsi="Times New Roman" w:cs="Times New Roman"/>
          <w:sz w:val="28"/>
          <w:szCs w:val="28"/>
          <w:lang w:eastAsia="ru-RU"/>
        </w:rPr>
        <w:t xml:space="preserve"> </w:t>
      </w:r>
      <w:r w:rsidR="0086716D" w:rsidRPr="00243ADA">
        <w:rPr>
          <w:rFonts w:ascii="Times New Roman" w:eastAsia="Times New Roman" w:hAnsi="Times New Roman" w:cs="Times New Roman"/>
          <w:sz w:val="28"/>
          <w:szCs w:val="28"/>
          <w:lang w:eastAsia="ru-RU"/>
        </w:rPr>
        <w:t>(изготовление, приобретение, сбыт, хранение, перевозка и др.)</w:t>
      </w:r>
      <w:r w:rsidRPr="00243ADA">
        <w:rPr>
          <w:rFonts w:ascii="Times New Roman" w:eastAsia="Times New Roman" w:hAnsi="Times New Roman" w:cs="Times New Roman"/>
          <w:sz w:val="28"/>
          <w:szCs w:val="28"/>
          <w:lang w:eastAsia="ru-RU"/>
        </w:rPr>
        <w:t xml:space="preserve"> предусмотрено </w:t>
      </w:r>
      <w:r w:rsidR="0086716D" w:rsidRPr="00243ADA">
        <w:rPr>
          <w:rFonts w:ascii="Times New Roman" w:eastAsia="Times New Roman" w:hAnsi="Times New Roman" w:cs="Times New Roman"/>
          <w:sz w:val="28"/>
          <w:szCs w:val="28"/>
          <w:lang w:eastAsia="ru-RU"/>
        </w:rPr>
        <w:t xml:space="preserve">наказание от исправительных работ до 12 лет лишения свободы. В случае незаконного использования огнестрельного оружия, взрывчатых веществ по их прямому назначению, в зависимости от последствий, ответственность может быть ещё более тяжкой, но уже по другим статьям Уголовного кодекса и вплоть до </w:t>
      </w:r>
      <w:r w:rsidRPr="00243ADA">
        <w:rPr>
          <w:rFonts w:ascii="Times New Roman" w:eastAsia="Times New Roman" w:hAnsi="Times New Roman" w:cs="Times New Roman"/>
          <w:sz w:val="28"/>
          <w:szCs w:val="28"/>
          <w:lang w:eastAsia="ru-RU"/>
        </w:rPr>
        <w:t>исключительных мер наказания</w:t>
      </w:r>
      <w:r w:rsidR="0086716D" w:rsidRPr="00243ADA">
        <w:rPr>
          <w:rFonts w:ascii="Times New Roman" w:eastAsia="Times New Roman" w:hAnsi="Times New Roman" w:cs="Times New Roman"/>
          <w:sz w:val="28"/>
          <w:szCs w:val="28"/>
          <w:lang w:eastAsia="ru-RU"/>
        </w:rPr>
        <w:t xml:space="preserve">. </w:t>
      </w:r>
    </w:p>
    <w:p w:rsidR="0086716D" w:rsidRPr="00243ADA" w:rsidRDefault="00295F33" w:rsidP="00D03E68">
      <w:pPr>
        <w:pStyle w:val="a3"/>
        <w:ind w:firstLine="567"/>
        <w:jc w:val="both"/>
        <w:rPr>
          <w:rFonts w:ascii="Times New Roman" w:eastAsia="Times New Roman" w:hAnsi="Times New Roman" w:cs="Times New Roman"/>
          <w:sz w:val="28"/>
          <w:szCs w:val="28"/>
          <w:lang w:eastAsia="ru-RU"/>
        </w:rPr>
      </w:pPr>
      <w:r w:rsidRPr="00243ADA">
        <w:rPr>
          <w:rFonts w:ascii="Times New Roman" w:eastAsia="Times New Roman" w:hAnsi="Times New Roman" w:cs="Times New Roman"/>
          <w:sz w:val="28"/>
          <w:szCs w:val="28"/>
          <w:lang w:eastAsia="ru-RU"/>
        </w:rPr>
        <w:t xml:space="preserve">Стоит отметить, </w:t>
      </w:r>
      <w:r w:rsidR="0086716D" w:rsidRPr="00243ADA">
        <w:rPr>
          <w:rFonts w:ascii="Times New Roman" w:eastAsia="Times New Roman" w:hAnsi="Times New Roman" w:cs="Times New Roman"/>
          <w:sz w:val="28"/>
          <w:szCs w:val="28"/>
          <w:lang w:eastAsia="ru-RU"/>
        </w:rPr>
        <w:t xml:space="preserve">что </w:t>
      </w:r>
      <w:r w:rsidRPr="00243ADA">
        <w:rPr>
          <w:rFonts w:ascii="Times New Roman" w:eastAsia="Times New Roman" w:hAnsi="Times New Roman" w:cs="Times New Roman"/>
          <w:sz w:val="28"/>
          <w:szCs w:val="28"/>
          <w:lang w:eastAsia="ru-RU"/>
        </w:rPr>
        <w:t xml:space="preserve">приобретение или </w:t>
      </w:r>
      <w:r w:rsidR="0086716D" w:rsidRPr="00243ADA">
        <w:rPr>
          <w:rFonts w:ascii="Times New Roman" w:eastAsia="Times New Roman" w:hAnsi="Times New Roman" w:cs="Times New Roman"/>
          <w:sz w:val="28"/>
          <w:szCs w:val="28"/>
          <w:lang w:eastAsia="ru-RU"/>
        </w:rPr>
        <w:t>хранение даже незначительного количества патронов</w:t>
      </w:r>
      <w:r w:rsidRPr="00243ADA">
        <w:rPr>
          <w:rFonts w:ascii="Times New Roman" w:eastAsia="Times New Roman" w:hAnsi="Times New Roman" w:cs="Times New Roman"/>
          <w:sz w:val="28"/>
          <w:szCs w:val="28"/>
          <w:lang w:eastAsia="ru-RU"/>
        </w:rPr>
        <w:t>,</w:t>
      </w:r>
      <w:r w:rsidR="0086716D" w:rsidRPr="00243ADA">
        <w:rPr>
          <w:rFonts w:ascii="Times New Roman" w:eastAsia="Times New Roman" w:hAnsi="Times New Roman" w:cs="Times New Roman"/>
          <w:sz w:val="28"/>
          <w:szCs w:val="28"/>
          <w:lang w:eastAsia="ru-RU"/>
        </w:rPr>
        <w:t xml:space="preserve"> пригодных для производства выстрелов (</w:t>
      </w:r>
      <w:r w:rsidR="009E11DB" w:rsidRPr="00243ADA">
        <w:rPr>
          <w:rFonts w:ascii="Times New Roman" w:eastAsia="Times New Roman" w:hAnsi="Times New Roman" w:cs="Times New Roman"/>
          <w:sz w:val="28"/>
          <w:szCs w:val="28"/>
          <w:lang w:eastAsia="ru-RU"/>
        </w:rPr>
        <w:t xml:space="preserve">и </w:t>
      </w:r>
      <w:r w:rsidR="0086716D" w:rsidRPr="00243ADA">
        <w:rPr>
          <w:rFonts w:ascii="Times New Roman" w:eastAsia="Times New Roman" w:hAnsi="Times New Roman" w:cs="Times New Roman"/>
          <w:sz w:val="28"/>
          <w:szCs w:val="28"/>
          <w:lang w:eastAsia="ru-RU"/>
        </w:rPr>
        <w:t xml:space="preserve">даже одного) уже образует состав преступления и влечет уголовную ответственность.   </w:t>
      </w:r>
    </w:p>
    <w:p w:rsidR="00231EB3" w:rsidRPr="00243ADA" w:rsidRDefault="00231EB3" w:rsidP="00D03E68">
      <w:pPr>
        <w:pStyle w:val="a3"/>
        <w:ind w:firstLine="567"/>
        <w:jc w:val="both"/>
        <w:rPr>
          <w:rFonts w:ascii="Times New Roman" w:hAnsi="Times New Roman" w:cs="Times New Roman"/>
          <w:color w:val="000000"/>
          <w:sz w:val="28"/>
          <w:szCs w:val="28"/>
        </w:rPr>
      </w:pPr>
      <w:r w:rsidRPr="00243ADA">
        <w:rPr>
          <w:rFonts w:ascii="Times New Roman" w:hAnsi="Times New Roman" w:cs="Times New Roman"/>
          <w:sz w:val="28"/>
          <w:szCs w:val="28"/>
        </w:rPr>
        <w:t>Понятия огнестрельного оружия</w:t>
      </w:r>
      <w:r w:rsidR="00F92DCB" w:rsidRPr="00243ADA">
        <w:rPr>
          <w:rFonts w:ascii="Times New Roman" w:hAnsi="Times New Roman" w:cs="Times New Roman"/>
          <w:sz w:val="28"/>
          <w:szCs w:val="28"/>
        </w:rPr>
        <w:t xml:space="preserve"> и </w:t>
      </w:r>
      <w:r w:rsidRPr="00243ADA">
        <w:rPr>
          <w:rFonts w:ascii="Times New Roman" w:hAnsi="Times New Roman" w:cs="Times New Roman"/>
          <w:sz w:val="28"/>
          <w:szCs w:val="28"/>
        </w:rPr>
        <w:t>боеприпасов к нему</w:t>
      </w:r>
      <w:r w:rsidR="00F92DCB" w:rsidRPr="00243ADA">
        <w:rPr>
          <w:rFonts w:ascii="Times New Roman" w:hAnsi="Times New Roman" w:cs="Times New Roman"/>
          <w:sz w:val="28"/>
          <w:szCs w:val="28"/>
        </w:rPr>
        <w:t xml:space="preserve"> </w:t>
      </w:r>
      <w:r w:rsidRPr="00243ADA">
        <w:rPr>
          <w:rFonts w:ascii="Times New Roman" w:hAnsi="Times New Roman" w:cs="Times New Roman"/>
          <w:sz w:val="28"/>
          <w:szCs w:val="28"/>
        </w:rPr>
        <w:t xml:space="preserve">даны в Законе Республики Беларусь «Об оружии». Данный </w:t>
      </w:r>
      <w:r w:rsidRPr="00243ADA">
        <w:rPr>
          <w:rFonts w:ascii="Times New Roman" w:hAnsi="Times New Roman" w:cs="Times New Roman"/>
          <w:color w:val="000000"/>
          <w:sz w:val="28"/>
          <w:szCs w:val="28"/>
        </w:rPr>
        <w:t xml:space="preserve">Закон регулирует отношения, возникающие при обороте оружия на территории Республики Беларусь, направлен на защиту жизни и здоровья граждан Республики Беларусь, иностранных граждан и лиц без гражданства, собственности, обеспечение общественной безопасности, охрану окружающей среды и природных ресурсов, укрепление международного сотрудничества в борьбе с преступностью и незаконным распространением оружия. </w:t>
      </w:r>
    </w:p>
    <w:p w:rsidR="002870D4" w:rsidRPr="00243ADA" w:rsidRDefault="002870D4" w:rsidP="00D03E68">
      <w:pPr>
        <w:pStyle w:val="a3"/>
        <w:ind w:firstLine="567"/>
        <w:jc w:val="both"/>
        <w:rPr>
          <w:rFonts w:ascii="Times New Roman" w:hAnsi="Times New Roman" w:cs="Times New Roman"/>
          <w:color w:val="000000"/>
          <w:sz w:val="28"/>
          <w:szCs w:val="28"/>
        </w:rPr>
      </w:pPr>
      <w:r w:rsidRPr="00243ADA">
        <w:rPr>
          <w:rFonts w:ascii="Times New Roman" w:hAnsi="Times New Roman" w:cs="Times New Roman"/>
          <w:color w:val="000000"/>
          <w:sz w:val="28"/>
          <w:szCs w:val="28"/>
        </w:rPr>
        <w:t xml:space="preserve">Хотелось бы обратить внимание на то, что в соответствии со статьей 8 Закона «Об оружии», на территории Республики Беларусь запрещается оборот в качестве служебного и гражданского оружия и боеприпасов огнестрельного оружия травматического действия и травматических патронов. Соответственно незаконный оборот такого оружия также влечет за </w:t>
      </w:r>
      <w:r w:rsidRPr="00243ADA">
        <w:rPr>
          <w:rFonts w:ascii="Times New Roman" w:hAnsi="Times New Roman" w:cs="Times New Roman"/>
          <w:color w:val="000000"/>
          <w:sz w:val="28"/>
          <w:szCs w:val="28"/>
        </w:rPr>
        <w:lastRenderedPageBreak/>
        <w:t>собой уголовную ответственность, предусмотренную ст.295 УК Республики Беларусь.</w:t>
      </w:r>
    </w:p>
    <w:p w:rsidR="00D32228" w:rsidRPr="00243ADA" w:rsidRDefault="00D32228" w:rsidP="00D03E68">
      <w:pPr>
        <w:pStyle w:val="a3"/>
        <w:ind w:firstLine="567"/>
        <w:jc w:val="both"/>
        <w:rPr>
          <w:rFonts w:ascii="Times New Roman" w:hAnsi="Times New Roman" w:cs="Times New Roman"/>
          <w:color w:val="000000"/>
          <w:sz w:val="28"/>
          <w:szCs w:val="28"/>
        </w:rPr>
      </w:pPr>
      <w:r w:rsidRPr="00243ADA">
        <w:rPr>
          <w:rFonts w:ascii="Times New Roman" w:hAnsi="Times New Roman" w:cs="Times New Roman"/>
          <w:color w:val="000000"/>
          <w:sz w:val="28"/>
          <w:szCs w:val="28"/>
        </w:rPr>
        <w:t>Запрет</w:t>
      </w:r>
      <w:r w:rsidR="002870D4" w:rsidRPr="00243ADA">
        <w:rPr>
          <w:rFonts w:ascii="Times New Roman" w:hAnsi="Times New Roman" w:cs="Times New Roman"/>
          <w:color w:val="000000"/>
          <w:sz w:val="28"/>
          <w:szCs w:val="28"/>
        </w:rPr>
        <w:t xml:space="preserve"> незаконн</w:t>
      </w:r>
      <w:r w:rsidRPr="00243ADA">
        <w:rPr>
          <w:rFonts w:ascii="Times New Roman" w:hAnsi="Times New Roman" w:cs="Times New Roman"/>
          <w:color w:val="000000"/>
          <w:sz w:val="28"/>
          <w:szCs w:val="28"/>
        </w:rPr>
        <w:t xml:space="preserve">ого </w:t>
      </w:r>
      <w:r w:rsidR="002870D4" w:rsidRPr="00243ADA">
        <w:rPr>
          <w:rFonts w:ascii="Times New Roman" w:hAnsi="Times New Roman" w:cs="Times New Roman"/>
          <w:color w:val="000000"/>
          <w:sz w:val="28"/>
          <w:szCs w:val="28"/>
        </w:rPr>
        <w:t>оборот</w:t>
      </w:r>
      <w:r w:rsidRPr="00243ADA">
        <w:rPr>
          <w:rFonts w:ascii="Times New Roman" w:hAnsi="Times New Roman" w:cs="Times New Roman"/>
          <w:color w:val="000000"/>
          <w:sz w:val="28"/>
          <w:szCs w:val="28"/>
        </w:rPr>
        <w:t>а</w:t>
      </w:r>
      <w:r w:rsidR="002870D4" w:rsidRPr="00243ADA">
        <w:rPr>
          <w:rFonts w:ascii="Times New Roman" w:hAnsi="Times New Roman" w:cs="Times New Roman"/>
          <w:color w:val="000000"/>
          <w:sz w:val="28"/>
          <w:szCs w:val="28"/>
        </w:rPr>
        <w:t xml:space="preserve"> огнестр</w:t>
      </w:r>
      <w:r w:rsidR="00295F33" w:rsidRPr="00243ADA">
        <w:rPr>
          <w:rFonts w:ascii="Times New Roman" w:hAnsi="Times New Roman" w:cs="Times New Roman"/>
          <w:color w:val="000000"/>
          <w:sz w:val="28"/>
          <w:szCs w:val="28"/>
        </w:rPr>
        <w:t>е</w:t>
      </w:r>
      <w:r w:rsidR="002870D4" w:rsidRPr="00243ADA">
        <w:rPr>
          <w:rFonts w:ascii="Times New Roman" w:hAnsi="Times New Roman" w:cs="Times New Roman"/>
          <w:color w:val="000000"/>
          <w:sz w:val="28"/>
          <w:szCs w:val="28"/>
        </w:rPr>
        <w:t xml:space="preserve">льного оружия и боеприпасов подразумевает за собой и запрет </w:t>
      </w:r>
      <w:r w:rsidRPr="00243ADA">
        <w:rPr>
          <w:rFonts w:ascii="Times New Roman" w:hAnsi="Times New Roman" w:cs="Times New Roman"/>
          <w:color w:val="000000"/>
          <w:sz w:val="28"/>
          <w:szCs w:val="28"/>
        </w:rPr>
        <w:t>на ввоз такого оружия на территорию Республики Беларусь.</w:t>
      </w:r>
    </w:p>
    <w:p w:rsidR="00D32228" w:rsidRPr="00243ADA" w:rsidRDefault="00D32228" w:rsidP="00D03E68">
      <w:pPr>
        <w:pStyle w:val="a3"/>
        <w:ind w:firstLine="567"/>
        <w:jc w:val="both"/>
        <w:rPr>
          <w:rFonts w:ascii="Times New Roman" w:hAnsi="Times New Roman" w:cs="Times New Roman"/>
          <w:color w:val="000000"/>
          <w:sz w:val="28"/>
          <w:szCs w:val="28"/>
        </w:rPr>
      </w:pPr>
      <w:r w:rsidRPr="00243ADA">
        <w:rPr>
          <w:rFonts w:ascii="Times New Roman" w:hAnsi="Times New Roman" w:cs="Times New Roman"/>
          <w:color w:val="000000"/>
          <w:sz w:val="28"/>
          <w:szCs w:val="28"/>
        </w:rPr>
        <w:t>В соответствии со ст.333-1 УК Республики Беларусь, незаконное перемещение через таможенную границу Евразийского экономического союза или Государственную границу Республики Беларусь огнестрельного оружия, его составных частей или компонентов, боеприпасов, взрывчатых веществ, взрывных устройств наказывается лишением свободы на срок до двенадцати лет со штрафом или без штрафа.</w:t>
      </w:r>
    </w:p>
    <w:p w:rsidR="00820CD4" w:rsidRPr="00243ADA" w:rsidRDefault="00820CD4" w:rsidP="00D03E68">
      <w:pPr>
        <w:pStyle w:val="a3"/>
        <w:ind w:firstLine="567"/>
        <w:jc w:val="both"/>
        <w:rPr>
          <w:rFonts w:ascii="Times New Roman" w:hAnsi="Times New Roman" w:cs="Times New Roman"/>
          <w:color w:val="000000"/>
          <w:sz w:val="28"/>
          <w:szCs w:val="28"/>
        </w:rPr>
      </w:pPr>
      <w:r w:rsidRPr="00243ADA">
        <w:rPr>
          <w:rFonts w:ascii="Times New Roman" w:hAnsi="Times New Roman" w:cs="Times New Roman"/>
          <w:color w:val="000000"/>
          <w:sz w:val="28"/>
          <w:szCs w:val="28"/>
        </w:rPr>
        <w:t>К сожалению, иногда об этом забывают либо полагают, что огнестрельное травматическое оружие не будет обнаружено</w:t>
      </w:r>
      <w:r w:rsidR="00F3798B" w:rsidRPr="00243ADA">
        <w:rPr>
          <w:rFonts w:ascii="Times New Roman" w:hAnsi="Times New Roman" w:cs="Times New Roman"/>
          <w:color w:val="000000"/>
          <w:sz w:val="28"/>
          <w:szCs w:val="28"/>
        </w:rPr>
        <w:t xml:space="preserve">. Особенно это касается границы между Республикой Беларусь и Российской Федерацией. </w:t>
      </w:r>
      <w:r w:rsidR="009E11DB" w:rsidRPr="00243ADA">
        <w:rPr>
          <w:rFonts w:ascii="Times New Roman" w:hAnsi="Times New Roman" w:cs="Times New Roman"/>
          <w:color w:val="000000"/>
          <w:sz w:val="28"/>
          <w:szCs w:val="28"/>
        </w:rPr>
        <w:t>П</w:t>
      </w:r>
      <w:r w:rsidR="00F3798B" w:rsidRPr="00243ADA">
        <w:rPr>
          <w:rFonts w:ascii="Times New Roman" w:hAnsi="Times New Roman" w:cs="Times New Roman"/>
          <w:color w:val="000000"/>
          <w:sz w:val="28"/>
          <w:szCs w:val="28"/>
        </w:rPr>
        <w:t>отом приходится дорого платить за такие забывчивость и надежды.</w:t>
      </w:r>
      <w:r w:rsidRPr="00243ADA">
        <w:rPr>
          <w:rFonts w:ascii="Times New Roman" w:hAnsi="Times New Roman" w:cs="Times New Roman"/>
          <w:color w:val="000000"/>
          <w:sz w:val="28"/>
          <w:szCs w:val="28"/>
        </w:rPr>
        <w:t xml:space="preserve">   </w:t>
      </w:r>
    </w:p>
    <w:p w:rsidR="005E6954" w:rsidRPr="00243ADA" w:rsidRDefault="005E6954" w:rsidP="00D03E68">
      <w:pPr>
        <w:pStyle w:val="a3"/>
        <w:ind w:firstLine="567"/>
        <w:jc w:val="both"/>
        <w:rPr>
          <w:rFonts w:ascii="Times New Roman" w:hAnsi="Times New Roman" w:cs="Times New Roman"/>
          <w:color w:val="000000"/>
          <w:sz w:val="28"/>
          <w:szCs w:val="28"/>
        </w:rPr>
      </w:pPr>
      <w:r w:rsidRPr="00243ADA">
        <w:rPr>
          <w:rFonts w:ascii="Times New Roman" w:hAnsi="Times New Roman" w:cs="Times New Roman"/>
          <w:color w:val="000000"/>
          <w:sz w:val="28"/>
          <w:szCs w:val="28"/>
        </w:rPr>
        <w:t xml:space="preserve">К примеру, судом вынесен приговор в отношении гражданина, который приобретя в Российской Федерации травматический пистолет, </w:t>
      </w:r>
      <w:r w:rsidR="00295F33" w:rsidRPr="00243ADA">
        <w:rPr>
          <w:rFonts w:ascii="Times New Roman" w:hAnsi="Times New Roman" w:cs="Times New Roman"/>
          <w:color w:val="000000"/>
          <w:sz w:val="28"/>
          <w:szCs w:val="28"/>
        </w:rPr>
        <w:t xml:space="preserve">хранил </w:t>
      </w:r>
      <w:r w:rsidR="00F3798B" w:rsidRPr="00243ADA">
        <w:rPr>
          <w:rFonts w:ascii="Times New Roman" w:hAnsi="Times New Roman" w:cs="Times New Roman"/>
          <w:color w:val="000000"/>
          <w:sz w:val="28"/>
          <w:szCs w:val="28"/>
        </w:rPr>
        <w:t xml:space="preserve">и перевозил </w:t>
      </w:r>
      <w:r w:rsidR="00295F33" w:rsidRPr="00243ADA">
        <w:rPr>
          <w:rFonts w:ascii="Times New Roman" w:hAnsi="Times New Roman" w:cs="Times New Roman"/>
          <w:color w:val="000000"/>
          <w:sz w:val="28"/>
          <w:szCs w:val="28"/>
        </w:rPr>
        <w:t>его в личной автомашине</w:t>
      </w:r>
      <w:r w:rsidR="00F3798B" w:rsidRPr="00243ADA">
        <w:rPr>
          <w:rFonts w:ascii="Times New Roman" w:hAnsi="Times New Roman" w:cs="Times New Roman"/>
          <w:color w:val="000000"/>
          <w:sz w:val="28"/>
          <w:szCs w:val="28"/>
        </w:rPr>
        <w:t xml:space="preserve">, </w:t>
      </w:r>
      <w:r w:rsidR="00295F33" w:rsidRPr="00243ADA">
        <w:rPr>
          <w:rFonts w:ascii="Times New Roman" w:hAnsi="Times New Roman" w:cs="Times New Roman"/>
          <w:color w:val="000000"/>
          <w:sz w:val="28"/>
          <w:szCs w:val="28"/>
        </w:rPr>
        <w:t xml:space="preserve">намеревался въехать на территорию </w:t>
      </w:r>
      <w:r w:rsidR="004E26B9" w:rsidRPr="00243ADA">
        <w:rPr>
          <w:rFonts w:ascii="Times New Roman" w:hAnsi="Times New Roman" w:cs="Times New Roman"/>
          <w:color w:val="000000"/>
          <w:sz w:val="28"/>
          <w:szCs w:val="28"/>
        </w:rPr>
        <w:t xml:space="preserve">нашего государства. </w:t>
      </w:r>
      <w:r w:rsidR="00295F33" w:rsidRPr="00243ADA">
        <w:rPr>
          <w:rFonts w:ascii="Times New Roman" w:hAnsi="Times New Roman" w:cs="Times New Roman"/>
          <w:color w:val="000000"/>
          <w:sz w:val="28"/>
          <w:szCs w:val="28"/>
        </w:rPr>
        <w:t>П</w:t>
      </w:r>
      <w:r w:rsidRPr="00243ADA">
        <w:rPr>
          <w:rFonts w:ascii="Times New Roman" w:hAnsi="Times New Roman" w:cs="Times New Roman"/>
          <w:color w:val="000000"/>
          <w:sz w:val="28"/>
          <w:szCs w:val="28"/>
        </w:rPr>
        <w:t xml:space="preserve">ри пересечении границы Республики Беларусь </w:t>
      </w:r>
      <w:r w:rsidR="004E26B9" w:rsidRPr="00243ADA">
        <w:rPr>
          <w:rFonts w:ascii="Times New Roman" w:hAnsi="Times New Roman" w:cs="Times New Roman"/>
          <w:color w:val="000000"/>
          <w:sz w:val="28"/>
          <w:szCs w:val="28"/>
        </w:rPr>
        <w:t xml:space="preserve">в ходе </w:t>
      </w:r>
      <w:r w:rsidRPr="00243ADA">
        <w:rPr>
          <w:rFonts w:ascii="Times New Roman" w:hAnsi="Times New Roman" w:cs="Times New Roman"/>
          <w:color w:val="000000"/>
          <w:sz w:val="28"/>
          <w:szCs w:val="28"/>
        </w:rPr>
        <w:t>досмот</w:t>
      </w:r>
      <w:r w:rsidR="004E26B9" w:rsidRPr="00243ADA">
        <w:rPr>
          <w:rFonts w:ascii="Times New Roman" w:hAnsi="Times New Roman" w:cs="Times New Roman"/>
          <w:color w:val="000000"/>
          <w:sz w:val="28"/>
          <w:szCs w:val="28"/>
        </w:rPr>
        <w:t xml:space="preserve">ра его автомашины </w:t>
      </w:r>
      <w:r w:rsidRPr="00243ADA">
        <w:rPr>
          <w:rFonts w:ascii="Times New Roman" w:hAnsi="Times New Roman" w:cs="Times New Roman"/>
          <w:color w:val="000000"/>
          <w:sz w:val="28"/>
          <w:szCs w:val="28"/>
        </w:rPr>
        <w:t xml:space="preserve">сотрудниками пограничной службы Республики Беларусь </w:t>
      </w:r>
      <w:r w:rsidR="004E26B9" w:rsidRPr="00243ADA">
        <w:rPr>
          <w:rFonts w:ascii="Times New Roman" w:hAnsi="Times New Roman" w:cs="Times New Roman"/>
          <w:color w:val="000000"/>
          <w:sz w:val="28"/>
          <w:szCs w:val="28"/>
        </w:rPr>
        <w:t xml:space="preserve">указанный травматический </w:t>
      </w:r>
      <w:r w:rsidRPr="00243ADA">
        <w:rPr>
          <w:rFonts w:ascii="Times New Roman" w:hAnsi="Times New Roman" w:cs="Times New Roman"/>
          <w:color w:val="000000"/>
          <w:sz w:val="28"/>
          <w:szCs w:val="28"/>
        </w:rPr>
        <w:t xml:space="preserve">пистолет был обнаружен, а впоследствии изъят </w:t>
      </w:r>
      <w:r w:rsidR="004E26B9" w:rsidRPr="00243ADA">
        <w:rPr>
          <w:rFonts w:ascii="Times New Roman" w:hAnsi="Times New Roman" w:cs="Times New Roman"/>
          <w:color w:val="000000"/>
          <w:sz w:val="28"/>
          <w:szCs w:val="28"/>
        </w:rPr>
        <w:t xml:space="preserve">правоохранительными органами. </w:t>
      </w:r>
      <w:r w:rsidR="00820CD4" w:rsidRPr="00243ADA">
        <w:rPr>
          <w:rFonts w:ascii="Times New Roman" w:hAnsi="Times New Roman" w:cs="Times New Roman"/>
          <w:color w:val="000000"/>
          <w:sz w:val="28"/>
          <w:szCs w:val="28"/>
        </w:rPr>
        <w:t>Как результат, данный гражданин осужден по ч.2 ст.295, ч.1 ст.333-1 УК Республики Беларусь к 3 годам лишения свободы с отбыванием наказания в исправительной колонии в условиях усиленного режима.</w:t>
      </w:r>
    </w:p>
    <w:p w:rsidR="00F3798B" w:rsidRPr="00243ADA" w:rsidRDefault="00DE253D" w:rsidP="00D03E68">
      <w:pPr>
        <w:pStyle w:val="a3"/>
        <w:ind w:firstLine="567"/>
        <w:jc w:val="both"/>
        <w:rPr>
          <w:rFonts w:ascii="Times New Roman" w:hAnsi="Times New Roman" w:cs="Times New Roman"/>
          <w:color w:val="000000"/>
          <w:sz w:val="28"/>
          <w:szCs w:val="28"/>
        </w:rPr>
      </w:pPr>
      <w:r w:rsidRPr="00243ADA">
        <w:rPr>
          <w:rFonts w:ascii="Times New Roman" w:hAnsi="Times New Roman" w:cs="Times New Roman"/>
          <w:color w:val="000000"/>
          <w:sz w:val="28"/>
          <w:szCs w:val="28"/>
        </w:rPr>
        <w:t>Поэтому гораздо спокойнее и безопаснее выполнять требования законодательства, чем потом страдать от умышленного неисполнения этих требований.</w:t>
      </w:r>
    </w:p>
    <w:p w:rsidR="0086716D" w:rsidRDefault="002870D4" w:rsidP="00D03E68">
      <w:pPr>
        <w:pStyle w:val="a3"/>
        <w:ind w:firstLine="567"/>
        <w:jc w:val="both"/>
        <w:rPr>
          <w:rFonts w:ascii="Times New Roman" w:hAnsi="Times New Roman" w:cs="Times New Roman"/>
          <w:sz w:val="28"/>
          <w:szCs w:val="28"/>
        </w:rPr>
      </w:pPr>
      <w:r w:rsidRPr="00243ADA">
        <w:rPr>
          <w:rFonts w:ascii="Times New Roman" w:hAnsi="Times New Roman" w:cs="Times New Roman"/>
          <w:color w:val="000000"/>
          <w:sz w:val="28"/>
          <w:szCs w:val="28"/>
        </w:rPr>
        <w:t xml:space="preserve"> </w:t>
      </w:r>
      <w:r w:rsidR="00B0753B" w:rsidRPr="00243ADA">
        <w:rPr>
          <w:rFonts w:ascii="Times New Roman" w:hAnsi="Times New Roman" w:cs="Times New Roman"/>
          <w:color w:val="000000"/>
          <w:sz w:val="28"/>
          <w:szCs w:val="28"/>
        </w:rPr>
        <w:t xml:space="preserve">Одновременно </w:t>
      </w:r>
      <w:r w:rsidR="00D03E68" w:rsidRPr="00243ADA">
        <w:rPr>
          <w:rFonts w:ascii="Times New Roman" w:hAnsi="Times New Roman" w:cs="Times New Roman"/>
          <w:color w:val="000000"/>
          <w:sz w:val="28"/>
          <w:szCs w:val="28"/>
        </w:rPr>
        <w:t xml:space="preserve">следует </w:t>
      </w:r>
      <w:r w:rsidR="0086716D" w:rsidRPr="00243ADA">
        <w:rPr>
          <w:rFonts w:ascii="Times New Roman" w:hAnsi="Times New Roman" w:cs="Times New Roman"/>
          <w:sz w:val="28"/>
          <w:szCs w:val="28"/>
        </w:rPr>
        <w:t xml:space="preserve">напомнить, что уголовным кодексом предусмотрено, что лицо, добровольно сдавшее предметы, </w:t>
      </w:r>
      <w:r w:rsidR="00B0753B" w:rsidRPr="00243ADA">
        <w:rPr>
          <w:rFonts w:ascii="Times New Roman" w:hAnsi="Times New Roman" w:cs="Times New Roman"/>
          <w:sz w:val="28"/>
          <w:szCs w:val="28"/>
        </w:rPr>
        <w:t xml:space="preserve">названные </w:t>
      </w:r>
      <w:r w:rsidR="0086716D" w:rsidRPr="00243ADA">
        <w:rPr>
          <w:rFonts w:ascii="Times New Roman" w:hAnsi="Times New Roman" w:cs="Times New Roman"/>
          <w:sz w:val="28"/>
          <w:szCs w:val="28"/>
        </w:rPr>
        <w:t>в вышеуказанных статьях Кодек</w:t>
      </w:r>
      <w:r w:rsidR="00B0753B" w:rsidRPr="00243ADA">
        <w:rPr>
          <w:rFonts w:ascii="Times New Roman" w:hAnsi="Times New Roman" w:cs="Times New Roman"/>
          <w:sz w:val="28"/>
          <w:szCs w:val="28"/>
        </w:rPr>
        <w:t>с</w:t>
      </w:r>
      <w:r w:rsidR="0086716D" w:rsidRPr="00243ADA">
        <w:rPr>
          <w:rFonts w:ascii="Times New Roman" w:hAnsi="Times New Roman" w:cs="Times New Roman"/>
          <w:sz w:val="28"/>
          <w:szCs w:val="28"/>
        </w:rPr>
        <w:t>а, освобожда</w:t>
      </w:r>
      <w:r w:rsidR="00D03E68" w:rsidRPr="00243ADA">
        <w:rPr>
          <w:rFonts w:ascii="Times New Roman" w:hAnsi="Times New Roman" w:cs="Times New Roman"/>
          <w:sz w:val="28"/>
          <w:szCs w:val="28"/>
        </w:rPr>
        <w:t>е</w:t>
      </w:r>
      <w:r w:rsidR="0086716D" w:rsidRPr="00243ADA">
        <w:rPr>
          <w:rFonts w:ascii="Times New Roman" w:hAnsi="Times New Roman" w:cs="Times New Roman"/>
          <w:sz w:val="28"/>
          <w:szCs w:val="28"/>
        </w:rPr>
        <w:t>тся от уголовной ответственности за действия, предусмотренные данными статьями, кроме случаев сбыта.</w:t>
      </w:r>
    </w:p>
    <w:p w:rsidR="00243ADA" w:rsidRDefault="00243ADA" w:rsidP="00243ADA">
      <w:pPr>
        <w:pStyle w:val="a3"/>
        <w:jc w:val="both"/>
        <w:rPr>
          <w:rFonts w:ascii="Times New Roman" w:hAnsi="Times New Roman" w:cs="Times New Roman"/>
          <w:sz w:val="28"/>
          <w:szCs w:val="28"/>
        </w:rPr>
      </w:pPr>
    </w:p>
    <w:p w:rsidR="00243ADA" w:rsidRDefault="00243ADA" w:rsidP="00243ADA">
      <w:pPr>
        <w:pStyle w:val="a3"/>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243ADA" w:rsidRDefault="00243ADA" w:rsidP="00243ADA">
      <w:pPr>
        <w:pStyle w:val="a3"/>
        <w:jc w:val="both"/>
        <w:rPr>
          <w:rFonts w:ascii="Times New Roman" w:hAnsi="Times New Roman" w:cs="Times New Roman"/>
          <w:sz w:val="28"/>
          <w:szCs w:val="28"/>
        </w:rPr>
      </w:pPr>
      <w:r>
        <w:rPr>
          <w:rFonts w:ascii="Times New Roman" w:hAnsi="Times New Roman" w:cs="Times New Roman"/>
          <w:sz w:val="28"/>
          <w:szCs w:val="28"/>
        </w:rPr>
        <w:t>Оршанского района</w:t>
      </w:r>
    </w:p>
    <w:p w:rsidR="00243ADA" w:rsidRPr="00243ADA" w:rsidRDefault="00243ADA" w:rsidP="00243ADA">
      <w:pPr>
        <w:pStyle w:val="a3"/>
        <w:jc w:val="both"/>
        <w:rPr>
          <w:rFonts w:ascii="Times New Roman" w:hAnsi="Times New Roman" w:cs="Times New Roman"/>
          <w:sz w:val="28"/>
          <w:szCs w:val="28"/>
        </w:rPr>
      </w:pPr>
      <w:r>
        <w:rPr>
          <w:rFonts w:ascii="Times New Roman" w:hAnsi="Times New Roman" w:cs="Times New Roman"/>
          <w:sz w:val="28"/>
          <w:szCs w:val="28"/>
        </w:rPr>
        <w:t xml:space="preserve">советник юстиции                                                                                И.А. </w:t>
      </w:r>
      <w:proofErr w:type="spellStart"/>
      <w:r>
        <w:rPr>
          <w:rFonts w:ascii="Times New Roman" w:hAnsi="Times New Roman" w:cs="Times New Roman"/>
          <w:sz w:val="28"/>
          <w:szCs w:val="28"/>
        </w:rPr>
        <w:t>Ёдис</w:t>
      </w:r>
      <w:proofErr w:type="spellEnd"/>
    </w:p>
    <w:sectPr w:rsidR="00243ADA" w:rsidRPr="00243ADA" w:rsidSect="00C91A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B3"/>
    <w:rsid w:val="00076E31"/>
    <w:rsid w:val="00231EB3"/>
    <w:rsid w:val="00243ADA"/>
    <w:rsid w:val="002870D4"/>
    <w:rsid w:val="00295F33"/>
    <w:rsid w:val="003709B2"/>
    <w:rsid w:val="004E26B9"/>
    <w:rsid w:val="005E6954"/>
    <w:rsid w:val="00820CD4"/>
    <w:rsid w:val="0086716D"/>
    <w:rsid w:val="009E11DB"/>
    <w:rsid w:val="00A3498C"/>
    <w:rsid w:val="00B0753B"/>
    <w:rsid w:val="00C91A33"/>
    <w:rsid w:val="00D03E68"/>
    <w:rsid w:val="00D32228"/>
    <w:rsid w:val="00DE253D"/>
    <w:rsid w:val="00E45F50"/>
    <w:rsid w:val="00E50DD1"/>
    <w:rsid w:val="00F3798B"/>
    <w:rsid w:val="00F92DCB"/>
    <w:rsid w:val="00FC5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79083-BD06-4458-A00D-13DB139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231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32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32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D03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337">
      <w:bodyDiv w:val="1"/>
      <w:marLeft w:val="0"/>
      <w:marRight w:val="0"/>
      <w:marTop w:val="0"/>
      <w:marBottom w:val="0"/>
      <w:divBdr>
        <w:top w:val="none" w:sz="0" w:space="0" w:color="auto"/>
        <w:left w:val="none" w:sz="0" w:space="0" w:color="auto"/>
        <w:bottom w:val="none" w:sz="0" w:space="0" w:color="auto"/>
        <w:right w:val="none" w:sz="0" w:space="0" w:color="auto"/>
      </w:divBdr>
    </w:div>
    <w:div w:id="282267913">
      <w:bodyDiv w:val="1"/>
      <w:marLeft w:val="0"/>
      <w:marRight w:val="0"/>
      <w:marTop w:val="0"/>
      <w:marBottom w:val="0"/>
      <w:divBdr>
        <w:top w:val="none" w:sz="0" w:space="0" w:color="auto"/>
        <w:left w:val="none" w:sz="0" w:space="0" w:color="auto"/>
        <w:bottom w:val="none" w:sz="0" w:space="0" w:color="auto"/>
        <w:right w:val="none" w:sz="0" w:space="0" w:color="auto"/>
      </w:divBdr>
    </w:div>
    <w:div w:id="17787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Ёдис Иван Антонович</dc:creator>
  <cp:lastModifiedBy>Корсак Виктория Вячеславовна</cp:lastModifiedBy>
  <cp:revision>2</cp:revision>
  <dcterms:created xsi:type="dcterms:W3CDTF">2023-11-24T07:17:00Z</dcterms:created>
  <dcterms:modified xsi:type="dcterms:W3CDTF">2023-11-24T07:17:00Z</dcterms:modified>
</cp:coreProperties>
</file>