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5" w:rsidRPr="00921C75" w:rsidRDefault="00921C75" w:rsidP="00893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Статья: «</w:t>
      </w:r>
      <w:r w:rsidRPr="00921C75">
        <w:rPr>
          <w:rFonts w:ascii="Times New Roman" w:hAnsi="Times New Roman" w:cs="Times New Roman"/>
          <w:b/>
          <w:sz w:val="28"/>
          <w:szCs w:val="28"/>
          <w:u w:val="single"/>
        </w:rPr>
        <w:t>Выход есть!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B6F16" w:rsidRPr="00921C75" w:rsidRDefault="008B6F16" w:rsidP="0089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5">
        <w:rPr>
          <w:rFonts w:ascii="Times New Roman" w:hAnsi="Times New Roman" w:cs="Times New Roman"/>
          <w:sz w:val="28"/>
          <w:szCs w:val="28"/>
        </w:rPr>
        <w:t>Семья - одна из самых значимых ценностей человеческого общества и государства. Институт семьи проецирует и позитивные, и негативные изменения, происходящие в обществе. Государство заинтересовано в позитивном развитии, сохранении и упрочении семейных устоев.</w:t>
      </w:r>
    </w:p>
    <w:p w:rsidR="008B6F16" w:rsidRPr="00921C75" w:rsidRDefault="008B6F16" w:rsidP="0089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5">
        <w:rPr>
          <w:rFonts w:ascii="Times New Roman" w:hAnsi="Times New Roman" w:cs="Times New Roman"/>
          <w:sz w:val="28"/>
          <w:szCs w:val="28"/>
        </w:rPr>
        <w:t xml:space="preserve"> Любая форма проявления насилия </w:t>
      </w:r>
      <w:proofErr w:type="spellStart"/>
      <w:r w:rsidRPr="00921C75">
        <w:rPr>
          <w:rFonts w:ascii="Times New Roman" w:hAnsi="Times New Roman" w:cs="Times New Roman"/>
          <w:sz w:val="28"/>
          <w:szCs w:val="28"/>
        </w:rPr>
        <w:t>неприемлима</w:t>
      </w:r>
      <w:proofErr w:type="spellEnd"/>
      <w:r w:rsidRPr="00921C75">
        <w:rPr>
          <w:rFonts w:ascii="Times New Roman" w:hAnsi="Times New Roman" w:cs="Times New Roman"/>
          <w:sz w:val="28"/>
          <w:szCs w:val="28"/>
        </w:rPr>
        <w:t xml:space="preserve"> для общества. Высока латентность бытовых преступлений, которые совершаются, как правило, при проявлении насильственных действий. Домашнее насилие происходит за закрытой дверью, но является проблемой всего общества. </w:t>
      </w:r>
    </w:p>
    <w:p w:rsidR="008B6F16" w:rsidRPr="00921C75" w:rsidRDefault="008B6F16" w:rsidP="0089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5">
        <w:rPr>
          <w:rFonts w:ascii="Times New Roman" w:hAnsi="Times New Roman" w:cs="Times New Roman"/>
          <w:sz w:val="28"/>
          <w:szCs w:val="28"/>
        </w:rPr>
        <w:t xml:space="preserve">В семье наиболее частыми жертвами становятся женщины и дети. Согласно исследованиям, проведенным в ряде стран Всемирной организацией здравоохранения, до 70% женщин хотя бы раз в жизни подвергались физическому насилию в семье. Дети являются категорией наиболее незащищенной от такого рода действий, могут быть как невольными свидетелями, так и непосредственными жертвами насилия.  </w:t>
      </w:r>
    </w:p>
    <w:p w:rsidR="008B6F16" w:rsidRPr="00921C75" w:rsidRDefault="008B6F16" w:rsidP="00893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75">
        <w:rPr>
          <w:rFonts w:ascii="Times New Roman" w:hAnsi="Times New Roman"/>
          <w:sz w:val="28"/>
          <w:szCs w:val="28"/>
        </w:rPr>
        <w:t>В соответствии с Декретом Президента Республики Беларусь от 24.11.2006 № 18 «О дополнительных мерах по государственной защите детей в неблагополучных семьях» в целях обеспечения защиты прав и законных интересов детей в неблагополучных семьях, повышения ответственности родителей, не выполняющих обязанностей по воспитанию и содержанию своих детей, на уполномоченные государственные органы, иные организации, возложена функция защиты прав детей, находящихся в таких семьях. Обязанность защиты прав детей сиротских категорий и находящихся в социально опасном положении осуществляется через своевременное выявление фактов нахождения детей в социально опасном положении либо в состоянии нуждаемости в государственной защите. Одним из показателей социально опасного положения является установление фактов жестокого обращения родителей, иных лиц, участвующих в воспитании и содержании детей, с ребенком, физического и (или) психологического насилия по отношению к нему.</w:t>
      </w:r>
    </w:p>
    <w:p w:rsidR="008B6F16" w:rsidRPr="00921C75" w:rsidRDefault="008B6F16" w:rsidP="00893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C75">
        <w:rPr>
          <w:rFonts w:ascii="Times New Roman" w:hAnsi="Times New Roman"/>
          <w:sz w:val="28"/>
          <w:szCs w:val="28"/>
        </w:rPr>
        <w:t xml:space="preserve">Прокуратурой Оршанского района при выявлении обстоятельств, свидетельствующих о применении насилия к ребенку, жестокого обращения с ним со стороны родителей, иных лиц, участвующих в воспитании и содержании детей, проживающими совместно (коими могут являться отчимы, сожители, родственники), и при отсутствии соответствующих заявлений законных представителей, принимаются меры к организации проверок и привлечению виновных к ответственности, предусмотренной законом, в зависимости от установленных обстоятельств. </w:t>
      </w:r>
    </w:p>
    <w:p w:rsidR="008B6F16" w:rsidRPr="00921C75" w:rsidRDefault="008B6F16" w:rsidP="00893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75">
        <w:rPr>
          <w:rFonts w:ascii="Times New Roman" w:hAnsi="Times New Roman"/>
          <w:sz w:val="28"/>
          <w:szCs w:val="28"/>
        </w:rPr>
        <w:t xml:space="preserve"> Одной из гарантий привлечения агрессора к ответственности и не дает ему уйти от наказания является то, что в данном случае административный процесс, который начат прокурором либо по его письменному требованию должностным лицом органа внутренних дел, при отсутствии заявления потерпевшего либо его законного представителя не подлежит прекращению в случае примирения </w:t>
      </w:r>
      <w:proofErr w:type="gramStart"/>
      <w:r w:rsidRPr="00921C75">
        <w:rPr>
          <w:rFonts w:ascii="Times New Roman" w:hAnsi="Times New Roman"/>
          <w:sz w:val="28"/>
          <w:szCs w:val="28"/>
        </w:rPr>
        <w:t>потерпевшего</w:t>
      </w:r>
      <w:proofErr w:type="gramEnd"/>
      <w:r w:rsidRPr="00921C75">
        <w:rPr>
          <w:rFonts w:ascii="Times New Roman" w:hAnsi="Times New Roman"/>
          <w:sz w:val="28"/>
          <w:szCs w:val="28"/>
        </w:rPr>
        <w:t xml:space="preserve"> либо его законного представителя с лицом, в отношении которого ведется административный процесс.</w:t>
      </w:r>
    </w:p>
    <w:p w:rsidR="008B6F16" w:rsidRPr="00921C75" w:rsidRDefault="008B6F16" w:rsidP="00893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75">
        <w:rPr>
          <w:rFonts w:ascii="Times New Roman" w:hAnsi="Times New Roman"/>
          <w:sz w:val="28"/>
          <w:szCs w:val="28"/>
        </w:rPr>
        <w:t xml:space="preserve">При достаточно высокой латентности такого рода действий цифры статистики неутешительны. В 2021 и 2022 году по требованию прокурора </w:t>
      </w:r>
      <w:r w:rsidRPr="00921C75">
        <w:rPr>
          <w:rFonts w:ascii="Times New Roman" w:hAnsi="Times New Roman"/>
          <w:sz w:val="28"/>
          <w:szCs w:val="28"/>
        </w:rPr>
        <w:lastRenderedPageBreak/>
        <w:t xml:space="preserve">Оршанского района было привлечено к административной ответственности по ст. 10.1 КоАП Республики Беларусь 4 родителей, в истекшем периоде 2023 года – уже 9. Примеры ужасают своей обыденностью и очевидностью. </w:t>
      </w:r>
    </w:p>
    <w:p w:rsidR="008B6F16" w:rsidRPr="00921C75" w:rsidRDefault="008B6F16" w:rsidP="0089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5">
        <w:rPr>
          <w:rFonts w:ascii="Times New Roman" w:hAnsi="Times New Roman"/>
          <w:sz w:val="28"/>
          <w:szCs w:val="28"/>
        </w:rPr>
        <w:t xml:space="preserve">В июне 2023 года на один из общественных пунктов охраны правопорядка во время проведения заседания, на котором присутствовал сотрудник прокуратуры, пришла мать с девятимесячным ребенком на руках. У ребенка визуально были видны синяки и кровоподтеки на лице, покраснение и припухлость в области глаз. В ходе беседы с матерью было установлено, что накануне отец ребенка, находясь в состоянии алкогольного опьянения по месту жительства, нанес удары руками в область лица малолетней дочери, которая в момент нанесения ударов находилась на руках бабушки. У бабушки, которая пришла на заседание совета, </w:t>
      </w:r>
      <w:r w:rsidR="002848C1" w:rsidRPr="00921C75">
        <w:rPr>
          <w:rFonts w:ascii="Times New Roman" w:hAnsi="Times New Roman"/>
          <w:sz w:val="28"/>
          <w:szCs w:val="28"/>
        </w:rPr>
        <w:t xml:space="preserve">также </w:t>
      </w:r>
      <w:r w:rsidRPr="00921C75">
        <w:rPr>
          <w:rFonts w:ascii="Times New Roman" w:hAnsi="Times New Roman"/>
          <w:sz w:val="28"/>
          <w:szCs w:val="28"/>
        </w:rPr>
        <w:t xml:space="preserve">были на лице кровоподтеки. Оказалось, что так она защищала внучку от своего распоясавшегося </w:t>
      </w:r>
      <w:r w:rsidRPr="00921C75">
        <w:rPr>
          <w:rFonts w:ascii="Times New Roman" w:hAnsi="Times New Roman" w:cs="Times New Roman"/>
          <w:sz w:val="28"/>
          <w:szCs w:val="28"/>
        </w:rPr>
        <w:t xml:space="preserve">сына.  </w:t>
      </w:r>
    </w:p>
    <w:p w:rsidR="008B6F16" w:rsidRPr="00921C75" w:rsidRDefault="008B6F16" w:rsidP="00893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5">
        <w:rPr>
          <w:rFonts w:ascii="Times New Roman" w:hAnsi="Times New Roman" w:cs="Times New Roman"/>
          <w:sz w:val="28"/>
          <w:szCs w:val="28"/>
        </w:rPr>
        <w:t>Длительное время дети находились в крайне сложной ситуации в связи с поведением отца и матери, существовала реал</w:t>
      </w:r>
      <w:r w:rsidR="00E4729E" w:rsidRPr="00921C75">
        <w:rPr>
          <w:rFonts w:ascii="Times New Roman" w:hAnsi="Times New Roman" w:cs="Times New Roman"/>
          <w:sz w:val="28"/>
          <w:szCs w:val="28"/>
        </w:rPr>
        <w:t>ьная угроза их жизни и здоровью. Н</w:t>
      </w:r>
      <w:r w:rsidRPr="00921C75">
        <w:rPr>
          <w:rFonts w:ascii="Times New Roman" w:hAnsi="Times New Roman" w:cs="Times New Roman"/>
          <w:sz w:val="28"/>
          <w:szCs w:val="28"/>
        </w:rPr>
        <w:t xml:space="preserve">алицо имелись основания для незамедлительного вмешательства и принятия экстренных мер по защите прав и законных </w:t>
      </w:r>
      <w:r w:rsidR="00921C75">
        <w:rPr>
          <w:rFonts w:ascii="Times New Roman" w:hAnsi="Times New Roman" w:cs="Times New Roman"/>
          <w:sz w:val="28"/>
          <w:szCs w:val="28"/>
        </w:rPr>
        <w:t xml:space="preserve">интересов несовершеннолетних. </w:t>
      </w:r>
      <w:r w:rsidRPr="00921C75">
        <w:rPr>
          <w:rFonts w:ascii="Times New Roman" w:hAnsi="Times New Roman" w:cs="Times New Roman"/>
          <w:sz w:val="28"/>
          <w:szCs w:val="28"/>
        </w:rPr>
        <w:t xml:space="preserve">Согласно ст. 85 </w:t>
      </w:r>
      <w:proofErr w:type="spellStart"/>
      <w:r w:rsidRPr="00921C75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921C75">
        <w:rPr>
          <w:rFonts w:ascii="Times New Roman" w:hAnsi="Times New Roman" w:cs="Times New Roman"/>
          <w:sz w:val="28"/>
          <w:szCs w:val="28"/>
        </w:rPr>
        <w:t xml:space="preserve"> Республики Беларусь 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находится.  Однако малолетние дети своевременно из </w:t>
      </w:r>
      <w:r w:rsidR="00E4729E" w:rsidRPr="00921C7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921C75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E4729E" w:rsidRPr="00921C75">
        <w:rPr>
          <w:rFonts w:ascii="Times New Roman" w:hAnsi="Times New Roman" w:cs="Times New Roman"/>
          <w:sz w:val="28"/>
          <w:szCs w:val="28"/>
        </w:rPr>
        <w:t>отобраны</w:t>
      </w:r>
      <w:r w:rsidRPr="00921C75">
        <w:rPr>
          <w:rFonts w:ascii="Times New Roman" w:hAnsi="Times New Roman" w:cs="Times New Roman"/>
          <w:sz w:val="28"/>
          <w:szCs w:val="28"/>
        </w:rPr>
        <w:t xml:space="preserve"> не были, что явилось одним из условий совершения отцом противоправных действий в отношении дочери.  </w:t>
      </w:r>
    </w:p>
    <w:p w:rsidR="00B8002B" w:rsidRPr="00921C75" w:rsidRDefault="008B6F16" w:rsidP="00893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C75">
        <w:rPr>
          <w:rFonts w:ascii="Times New Roman" w:hAnsi="Times New Roman" w:cs="Times New Roman"/>
          <w:sz w:val="28"/>
          <w:szCs w:val="28"/>
        </w:rPr>
        <w:t xml:space="preserve">По предписанию прокурора дети были незамедлительно изъяты из семьи и помещены в </w:t>
      </w:r>
      <w:r w:rsidR="00E4729E" w:rsidRPr="00921C75">
        <w:rPr>
          <w:rFonts w:ascii="Times New Roman" w:hAnsi="Times New Roman" w:cs="Times New Roman"/>
          <w:sz w:val="28"/>
          <w:szCs w:val="28"/>
        </w:rPr>
        <w:t>учреждение здравоохранения «</w:t>
      </w:r>
      <w:r w:rsidRPr="00921C75">
        <w:rPr>
          <w:rFonts w:ascii="Times New Roman" w:hAnsi="Times New Roman" w:cs="Times New Roman"/>
          <w:sz w:val="28"/>
          <w:szCs w:val="28"/>
        </w:rPr>
        <w:t>Витебский</w:t>
      </w:r>
      <w:r w:rsidR="00E4729E" w:rsidRPr="00921C75">
        <w:rPr>
          <w:rFonts w:ascii="Times New Roman" w:hAnsi="Times New Roman" w:cs="Times New Roman"/>
          <w:sz w:val="28"/>
          <w:szCs w:val="28"/>
        </w:rPr>
        <w:t xml:space="preserve"> областной специализированный Д</w:t>
      </w:r>
      <w:r w:rsidRPr="00921C75">
        <w:rPr>
          <w:rFonts w:ascii="Times New Roman" w:hAnsi="Times New Roman" w:cs="Times New Roman"/>
          <w:sz w:val="28"/>
          <w:szCs w:val="28"/>
        </w:rPr>
        <w:t>ом ребенка</w:t>
      </w:r>
      <w:r w:rsidR="00E4729E" w:rsidRPr="00921C75">
        <w:rPr>
          <w:rFonts w:ascii="Times New Roman" w:hAnsi="Times New Roman" w:cs="Times New Roman"/>
          <w:sz w:val="28"/>
          <w:szCs w:val="28"/>
        </w:rPr>
        <w:t>»</w:t>
      </w:r>
      <w:r w:rsidRPr="00921C75">
        <w:rPr>
          <w:rFonts w:ascii="Times New Roman" w:hAnsi="Times New Roman" w:cs="Times New Roman"/>
          <w:sz w:val="28"/>
          <w:szCs w:val="28"/>
        </w:rPr>
        <w:t>.</w:t>
      </w:r>
      <w:r w:rsidR="00E4729E" w:rsidRPr="00921C75">
        <w:rPr>
          <w:rFonts w:ascii="Times New Roman" w:hAnsi="Times New Roman" w:cs="Times New Roman"/>
          <w:sz w:val="28"/>
          <w:szCs w:val="28"/>
        </w:rPr>
        <w:t xml:space="preserve"> </w:t>
      </w:r>
      <w:r w:rsidRPr="00921C75">
        <w:rPr>
          <w:rFonts w:ascii="Times New Roman" w:hAnsi="Times New Roman" w:cs="Times New Roman"/>
          <w:sz w:val="28"/>
          <w:szCs w:val="28"/>
        </w:rPr>
        <w:t>В суд Оршанского района и г. Орши предъявлено исковое заявление о лишении родительских прав</w:t>
      </w:r>
      <w:r w:rsidR="00E4729E" w:rsidRPr="00921C75">
        <w:rPr>
          <w:rFonts w:ascii="Times New Roman" w:hAnsi="Times New Roman" w:cs="Times New Roman"/>
          <w:sz w:val="28"/>
          <w:szCs w:val="28"/>
        </w:rPr>
        <w:t xml:space="preserve"> обоих родителей</w:t>
      </w:r>
      <w:r w:rsidRPr="00921C75">
        <w:rPr>
          <w:rFonts w:ascii="Times New Roman" w:hAnsi="Times New Roman" w:cs="Times New Roman"/>
          <w:sz w:val="28"/>
          <w:szCs w:val="28"/>
        </w:rPr>
        <w:t xml:space="preserve">. </w:t>
      </w:r>
      <w:r w:rsidRPr="00921C75">
        <w:rPr>
          <w:rFonts w:ascii="Times New Roman" w:hAnsi="Times New Roman"/>
          <w:sz w:val="28"/>
          <w:szCs w:val="28"/>
        </w:rPr>
        <w:t>По поручению прокурора была проведена проверка Оршанским РУВД, по результатам которой отец был привлечен судом к адм</w:t>
      </w:r>
      <w:r w:rsidR="00E4729E" w:rsidRPr="00921C75">
        <w:rPr>
          <w:rFonts w:ascii="Times New Roman" w:hAnsi="Times New Roman"/>
          <w:sz w:val="28"/>
          <w:szCs w:val="28"/>
        </w:rPr>
        <w:t>инистративной ответственности</w:t>
      </w:r>
      <w:r w:rsidRPr="00921C75">
        <w:rPr>
          <w:rFonts w:ascii="Times New Roman" w:hAnsi="Times New Roman"/>
          <w:sz w:val="28"/>
          <w:szCs w:val="28"/>
        </w:rPr>
        <w:t xml:space="preserve"> в виде 10 суток ареста</w:t>
      </w:r>
      <w:r w:rsidR="00B8002B" w:rsidRPr="00921C75">
        <w:rPr>
          <w:rFonts w:ascii="Times New Roman" w:hAnsi="Times New Roman"/>
          <w:sz w:val="28"/>
          <w:szCs w:val="28"/>
        </w:rPr>
        <w:t>.</w:t>
      </w:r>
    </w:p>
    <w:p w:rsidR="00B8002B" w:rsidRPr="00921C75" w:rsidRDefault="00B8002B" w:rsidP="0089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75">
        <w:rPr>
          <w:rFonts w:ascii="Times New Roman" w:hAnsi="Times New Roman" w:cs="Times New Roman"/>
          <w:sz w:val="28"/>
          <w:szCs w:val="28"/>
        </w:rPr>
        <w:t>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влекут административную ответственность по ч. 2 ст. 10.1 КоАП Республики Беларусь в виде штрафа в размере до десяти базовых величин, или общественны</w:t>
      </w:r>
      <w:r w:rsidR="00E30365" w:rsidRPr="00921C75">
        <w:rPr>
          <w:rFonts w:ascii="Times New Roman" w:hAnsi="Times New Roman" w:cs="Times New Roman"/>
          <w:sz w:val="28"/>
          <w:szCs w:val="28"/>
        </w:rPr>
        <w:t>х</w:t>
      </w:r>
      <w:r w:rsidRPr="00921C75">
        <w:rPr>
          <w:rFonts w:ascii="Times New Roman" w:hAnsi="Times New Roman" w:cs="Times New Roman"/>
          <w:sz w:val="28"/>
          <w:szCs w:val="28"/>
        </w:rPr>
        <w:t xml:space="preserve"> работ, или административн</w:t>
      </w:r>
      <w:r w:rsidR="00E30365" w:rsidRPr="00921C75">
        <w:rPr>
          <w:rFonts w:ascii="Times New Roman" w:hAnsi="Times New Roman" w:cs="Times New Roman"/>
          <w:sz w:val="28"/>
          <w:szCs w:val="28"/>
        </w:rPr>
        <w:t>ого</w:t>
      </w:r>
      <w:r w:rsidRPr="00921C75">
        <w:rPr>
          <w:rFonts w:ascii="Times New Roman" w:hAnsi="Times New Roman" w:cs="Times New Roman"/>
          <w:sz w:val="28"/>
          <w:szCs w:val="28"/>
        </w:rPr>
        <w:t xml:space="preserve"> арест</w:t>
      </w:r>
      <w:r w:rsidR="00E30365" w:rsidRPr="00921C75">
        <w:rPr>
          <w:rFonts w:ascii="Times New Roman" w:hAnsi="Times New Roman" w:cs="Times New Roman"/>
          <w:sz w:val="28"/>
          <w:szCs w:val="28"/>
        </w:rPr>
        <w:t>а</w:t>
      </w:r>
      <w:r w:rsidRPr="00921C75">
        <w:rPr>
          <w:rFonts w:ascii="Times New Roman" w:hAnsi="Times New Roman" w:cs="Times New Roman"/>
          <w:sz w:val="28"/>
          <w:szCs w:val="28"/>
        </w:rPr>
        <w:t>.</w:t>
      </w:r>
    </w:p>
    <w:p w:rsidR="008B6F16" w:rsidRPr="00921C75" w:rsidRDefault="00921C75" w:rsidP="0089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75">
        <w:rPr>
          <w:rFonts w:ascii="Times New Roman" w:hAnsi="Times New Roman" w:cs="Times New Roman"/>
          <w:sz w:val="28"/>
          <w:szCs w:val="28"/>
        </w:rPr>
        <w:t>Б</w:t>
      </w:r>
      <w:r w:rsidR="008B6F16" w:rsidRPr="00921C75">
        <w:rPr>
          <w:rFonts w:ascii="Times New Roman" w:hAnsi="Times New Roman" w:cs="Times New Roman"/>
          <w:sz w:val="28"/>
          <w:szCs w:val="28"/>
        </w:rPr>
        <w:t xml:space="preserve">езнаказанность ведет к ухудшению ситуации, повторности совершения противоправных действий, последствиями которых может быть привлечение не только к административной, а и к уголовной ответственности.  </w:t>
      </w:r>
    </w:p>
    <w:p w:rsidR="00921C75" w:rsidRDefault="00921C75" w:rsidP="0089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1F" w:rsidRDefault="0089321F" w:rsidP="0089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16" w:rsidRPr="00921C75" w:rsidRDefault="008B6F16" w:rsidP="0089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75">
        <w:rPr>
          <w:rFonts w:ascii="Times New Roman" w:hAnsi="Times New Roman" w:cs="Times New Roman"/>
          <w:sz w:val="28"/>
          <w:szCs w:val="28"/>
        </w:rPr>
        <w:t xml:space="preserve">Старший помощник прокурора Оршанского района </w:t>
      </w:r>
    </w:p>
    <w:p w:rsidR="008B6F16" w:rsidRPr="00921C75" w:rsidRDefault="008B6F16" w:rsidP="0089321F">
      <w:pPr>
        <w:spacing w:after="0" w:line="240" w:lineRule="auto"/>
        <w:jc w:val="both"/>
        <w:rPr>
          <w:sz w:val="28"/>
          <w:szCs w:val="28"/>
        </w:rPr>
      </w:pPr>
      <w:r w:rsidRPr="00921C7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</w:t>
      </w:r>
      <w:r w:rsidR="00921C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1C75">
        <w:rPr>
          <w:rFonts w:ascii="Times New Roman" w:hAnsi="Times New Roman" w:cs="Times New Roman"/>
          <w:sz w:val="28"/>
          <w:szCs w:val="28"/>
        </w:rPr>
        <w:t xml:space="preserve"> В.В. Корсак</w:t>
      </w:r>
    </w:p>
    <w:sectPr w:rsidR="008B6F16" w:rsidRPr="00921C75" w:rsidSect="00921C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321"/>
    <w:multiLevelType w:val="hybridMultilevel"/>
    <w:tmpl w:val="0FDE1862"/>
    <w:lvl w:ilvl="0" w:tplc="61706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8"/>
    <w:rsid w:val="002848C1"/>
    <w:rsid w:val="0038437F"/>
    <w:rsid w:val="0089321F"/>
    <w:rsid w:val="008B6F16"/>
    <w:rsid w:val="00921C75"/>
    <w:rsid w:val="009306E8"/>
    <w:rsid w:val="00A55B0D"/>
    <w:rsid w:val="00AD0E2B"/>
    <w:rsid w:val="00B8002B"/>
    <w:rsid w:val="00C9234C"/>
    <w:rsid w:val="00D55CED"/>
    <w:rsid w:val="00E30365"/>
    <w:rsid w:val="00E4729E"/>
    <w:rsid w:val="00E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4036-D4CE-4557-A909-C1FAF306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1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6F1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B6F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8B6F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ewncpi">
    <w:name w:val="newncpi"/>
    <w:basedOn w:val="a"/>
    <w:rsid w:val="008B6F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 Виктория Вячеславовна</dc:creator>
  <cp:keywords/>
  <dc:description/>
  <cp:lastModifiedBy>Корсак Виктория Вячеславовна</cp:lastModifiedBy>
  <cp:revision>2</cp:revision>
  <cp:lastPrinted>2023-10-09T14:24:00Z</cp:lastPrinted>
  <dcterms:created xsi:type="dcterms:W3CDTF">2023-10-13T12:55:00Z</dcterms:created>
  <dcterms:modified xsi:type="dcterms:W3CDTF">2023-10-13T12:55:00Z</dcterms:modified>
</cp:coreProperties>
</file>