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35" w:rsidRPr="00712735" w:rsidRDefault="00712735" w:rsidP="00EA677D">
      <w:pPr>
        <w:ind w:firstLine="708"/>
        <w:jc w:val="both"/>
        <w:rPr>
          <w:b/>
          <w:sz w:val="30"/>
          <w:szCs w:val="30"/>
          <w:u w:val="single"/>
        </w:rPr>
      </w:pPr>
      <w:bookmarkStart w:id="0" w:name="_GoBack"/>
      <w:bookmarkEnd w:id="0"/>
      <w:r w:rsidRPr="00712735">
        <w:rPr>
          <w:b/>
          <w:sz w:val="30"/>
          <w:szCs w:val="30"/>
          <w:u w:val="single"/>
        </w:rPr>
        <w:t xml:space="preserve">О преступности несовершеннолетних </w:t>
      </w:r>
    </w:p>
    <w:p w:rsidR="00EA677D" w:rsidRPr="009A3DDD" w:rsidRDefault="00EA677D" w:rsidP="00EA677D">
      <w:pPr>
        <w:ind w:firstLine="708"/>
        <w:jc w:val="both"/>
        <w:rPr>
          <w:sz w:val="30"/>
          <w:szCs w:val="30"/>
        </w:rPr>
      </w:pPr>
      <w:r w:rsidRPr="009A3DDD">
        <w:rPr>
          <w:sz w:val="30"/>
          <w:szCs w:val="30"/>
        </w:rPr>
        <w:t xml:space="preserve">На территории Оршанского района </w:t>
      </w:r>
      <w:r>
        <w:rPr>
          <w:sz w:val="30"/>
          <w:szCs w:val="30"/>
        </w:rPr>
        <w:t>за 8 месяцев 2023 г. подростками совершено 13 преступлений</w:t>
      </w:r>
      <w:r w:rsidRPr="009A3DDD">
        <w:rPr>
          <w:sz w:val="30"/>
          <w:szCs w:val="30"/>
        </w:rPr>
        <w:t xml:space="preserve">, что </w:t>
      </w:r>
      <w:r>
        <w:rPr>
          <w:sz w:val="30"/>
          <w:szCs w:val="30"/>
        </w:rPr>
        <w:t>на 8 меньше в сравнении с таким же периодом 2022 года.</w:t>
      </w:r>
      <w:r w:rsidRPr="009A3DDD">
        <w:rPr>
          <w:sz w:val="30"/>
          <w:szCs w:val="30"/>
        </w:rPr>
        <w:t xml:space="preserve"> </w:t>
      </w:r>
      <w:r w:rsidR="00FF3E75">
        <w:rPr>
          <w:sz w:val="30"/>
          <w:szCs w:val="30"/>
        </w:rPr>
        <w:t>При этом количество несовершеннолетних, совершивших эти преступления осталось на прежнем уровне.</w:t>
      </w:r>
    </w:p>
    <w:p w:rsidR="00EA677D" w:rsidRPr="009A3DDD" w:rsidRDefault="00EA677D" w:rsidP="00EA677D">
      <w:pPr>
        <w:ind w:firstLine="708"/>
        <w:jc w:val="both"/>
        <w:rPr>
          <w:sz w:val="30"/>
          <w:szCs w:val="30"/>
        </w:rPr>
      </w:pPr>
      <w:r w:rsidRPr="009A3DDD">
        <w:rPr>
          <w:sz w:val="30"/>
          <w:szCs w:val="30"/>
        </w:rPr>
        <w:t>Удельный вес подр</w:t>
      </w:r>
      <w:r>
        <w:rPr>
          <w:sz w:val="30"/>
          <w:szCs w:val="30"/>
        </w:rPr>
        <w:t>остковой преступности составил 3</w:t>
      </w:r>
      <w:r w:rsidRPr="009A3DDD">
        <w:rPr>
          <w:sz w:val="30"/>
          <w:szCs w:val="30"/>
        </w:rPr>
        <w:t>,</w:t>
      </w:r>
      <w:r>
        <w:rPr>
          <w:sz w:val="30"/>
          <w:szCs w:val="30"/>
        </w:rPr>
        <w:t>3</w:t>
      </w:r>
      <w:r w:rsidRPr="009A3DDD">
        <w:rPr>
          <w:sz w:val="30"/>
          <w:szCs w:val="30"/>
        </w:rPr>
        <w:t xml:space="preserve"> %</w:t>
      </w:r>
      <w:r>
        <w:rPr>
          <w:sz w:val="30"/>
          <w:szCs w:val="30"/>
        </w:rPr>
        <w:t>, что выше средне</w:t>
      </w:r>
      <w:r w:rsidR="00FF3E75">
        <w:rPr>
          <w:sz w:val="30"/>
          <w:szCs w:val="30"/>
        </w:rPr>
        <w:t xml:space="preserve"> </w:t>
      </w:r>
      <w:r>
        <w:rPr>
          <w:sz w:val="30"/>
          <w:szCs w:val="30"/>
        </w:rPr>
        <w:t>областного показателя.</w:t>
      </w:r>
      <w:r w:rsidRPr="009A3DDD">
        <w:rPr>
          <w:sz w:val="30"/>
          <w:szCs w:val="30"/>
        </w:rPr>
        <w:t xml:space="preserve"> </w:t>
      </w:r>
    </w:p>
    <w:p w:rsidR="00EA677D" w:rsidRDefault="00EA677D" w:rsidP="00EA677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Наибольший удельный вес в подростковой преступности составляют преступления корыстной направленности – 78 %</w:t>
      </w:r>
      <w:r w:rsidRPr="009A3DDD">
        <w:rPr>
          <w:sz w:val="30"/>
          <w:szCs w:val="30"/>
        </w:rPr>
        <w:t>.</w:t>
      </w:r>
      <w:r w:rsidR="00BF4C07">
        <w:rPr>
          <w:sz w:val="30"/>
          <w:szCs w:val="30"/>
        </w:rPr>
        <w:t xml:space="preserve"> Это кражи, мошенничества, хищения путём модификации компьютерной информации. В этом году появился новый вид прест</w:t>
      </w:r>
      <w:r w:rsidR="00FF3E75">
        <w:rPr>
          <w:sz w:val="30"/>
          <w:szCs w:val="30"/>
        </w:rPr>
        <w:t xml:space="preserve">уплений, </w:t>
      </w:r>
      <w:r w:rsidR="00BF4C07">
        <w:rPr>
          <w:sz w:val="30"/>
          <w:szCs w:val="30"/>
        </w:rPr>
        <w:t xml:space="preserve"> совершённое из корыстных побуждений незаконное распространение реквизитов банковских платёжных карточек</w:t>
      </w:r>
      <w:r w:rsidR="00FF3E75">
        <w:rPr>
          <w:sz w:val="30"/>
          <w:szCs w:val="30"/>
        </w:rPr>
        <w:t xml:space="preserve"> либо </w:t>
      </w:r>
      <w:proofErr w:type="spellStart"/>
      <w:r w:rsidR="00FF3E75">
        <w:rPr>
          <w:sz w:val="30"/>
          <w:szCs w:val="30"/>
        </w:rPr>
        <w:t>аутентификационных</w:t>
      </w:r>
      <w:proofErr w:type="spellEnd"/>
      <w:r w:rsidR="00FF3E75">
        <w:rPr>
          <w:sz w:val="30"/>
          <w:szCs w:val="30"/>
        </w:rPr>
        <w:t xml:space="preserve"> данных, посредством которых возможно получение доступа к счетам либо электронным кошелькам. Проще говоря передача за денежное вознаграждение возможности доступа к банковским карточкам и открытым в банках счетам. </w:t>
      </w:r>
    </w:p>
    <w:p w:rsidR="005A6D48" w:rsidRDefault="005A6D48" w:rsidP="00EA677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Совершено два тяжких преступления – умышленное причинение тяжких телесных повреждений и особо злостное хулиганств</w:t>
      </w:r>
      <w:r w:rsidR="00D37F1C">
        <w:rPr>
          <w:sz w:val="30"/>
          <w:szCs w:val="30"/>
        </w:rPr>
        <w:t>о. Н</w:t>
      </w:r>
      <w:r>
        <w:rPr>
          <w:sz w:val="30"/>
          <w:szCs w:val="30"/>
        </w:rPr>
        <w:t>аходясь на остановке общественного транспорта</w:t>
      </w:r>
      <w:r w:rsidR="00D37F1C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D37F1C">
        <w:rPr>
          <w:sz w:val="30"/>
          <w:szCs w:val="30"/>
        </w:rPr>
        <w:t xml:space="preserve">учащийся Оршанского ГАК </w:t>
      </w:r>
      <w:r>
        <w:rPr>
          <w:sz w:val="30"/>
          <w:szCs w:val="30"/>
        </w:rPr>
        <w:t xml:space="preserve">из хулиганских побуждений выстрелил </w:t>
      </w:r>
      <w:r w:rsidR="00D37F1C">
        <w:rPr>
          <w:sz w:val="30"/>
          <w:szCs w:val="30"/>
        </w:rPr>
        <w:t xml:space="preserve">из пневматического пистолета </w:t>
      </w:r>
      <w:r>
        <w:rPr>
          <w:sz w:val="30"/>
          <w:szCs w:val="30"/>
        </w:rPr>
        <w:t xml:space="preserve">в голову проходившего мимо такого же несовершеннолетнего, причинив ему телесные повреждения. </w:t>
      </w:r>
    </w:p>
    <w:p w:rsidR="00EA677D" w:rsidRDefault="00187DD9" w:rsidP="00D37F1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текущем году увеличилось количество подростков, совершивших преступления в состоянии алкогольного опьянения, не занятыми общественно полезной деятельностью, состоящими на учёте в ИДН Оршанского РУВД.</w:t>
      </w:r>
      <w:r w:rsidR="00D37F1C">
        <w:rPr>
          <w:sz w:val="30"/>
          <w:szCs w:val="30"/>
        </w:rPr>
        <w:t xml:space="preserve"> </w:t>
      </w:r>
      <w:r w:rsidR="00EA677D" w:rsidRPr="009A3DDD">
        <w:rPr>
          <w:sz w:val="30"/>
          <w:szCs w:val="30"/>
        </w:rPr>
        <w:t xml:space="preserve">Учащимися </w:t>
      </w:r>
      <w:r w:rsidR="005A6D48">
        <w:rPr>
          <w:sz w:val="30"/>
          <w:szCs w:val="30"/>
        </w:rPr>
        <w:t xml:space="preserve">колледжей </w:t>
      </w:r>
      <w:r w:rsidR="00EA677D" w:rsidRPr="009A3DDD">
        <w:rPr>
          <w:sz w:val="30"/>
          <w:szCs w:val="30"/>
        </w:rPr>
        <w:t>совершено</w:t>
      </w:r>
      <w:r w:rsidR="00EA677D">
        <w:rPr>
          <w:sz w:val="30"/>
          <w:szCs w:val="30"/>
        </w:rPr>
        <w:t xml:space="preserve"> </w:t>
      </w:r>
      <w:r w:rsidR="005A6D48">
        <w:rPr>
          <w:sz w:val="30"/>
          <w:szCs w:val="30"/>
        </w:rPr>
        <w:t>8</w:t>
      </w:r>
      <w:r w:rsidR="00EA677D" w:rsidRPr="009A3DDD">
        <w:rPr>
          <w:sz w:val="30"/>
          <w:szCs w:val="30"/>
        </w:rPr>
        <w:t xml:space="preserve"> преступлений</w:t>
      </w:r>
      <w:r w:rsidR="005A6D48">
        <w:rPr>
          <w:sz w:val="30"/>
          <w:szCs w:val="30"/>
        </w:rPr>
        <w:t>, школьниками – 5.</w:t>
      </w:r>
      <w:r w:rsidR="00EA677D">
        <w:rPr>
          <w:sz w:val="30"/>
          <w:szCs w:val="30"/>
        </w:rPr>
        <w:t xml:space="preserve">  </w:t>
      </w:r>
    </w:p>
    <w:p w:rsidR="00EA677D" w:rsidRDefault="00EA677D" w:rsidP="00EA677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Анализ административных правонарушений, совершенных несовершеннолетними показал, что наиболее распространёнными являются правонарушения, связанные с употреблением алкоголя (</w:t>
      </w:r>
      <w:r w:rsidR="008B68D2">
        <w:rPr>
          <w:sz w:val="30"/>
          <w:szCs w:val="30"/>
        </w:rPr>
        <w:t>25</w:t>
      </w:r>
      <w:r>
        <w:rPr>
          <w:sz w:val="30"/>
          <w:szCs w:val="30"/>
        </w:rPr>
        <w:t xml:space="preserve"> правонарушений). При этом, наибольшее их количество – </w:t>
      </w:r>
      <w:r w:rsidR="008B68D2">
        <w:rPr>
          <w:sz w:val="30"/>
          <w:szCs w:val="30"/>
        </w:rPr>
        <w:t>20</w:t>
      </w:r>
      <w:r>
        <w:rPr>
          <w:sz w:val="30"/>
          <w:szCs w:val="30"/>
        </w:rPr>
        <w:t xml:space="preserve"> </w:t>
      </w:r>
      <w:r w:rsidR="008B68D2">
        <w:rPr>
          <w:sz w:val="30"/>
          <w:szCs w:val="30"/>
        </w:rPr>
        <w:t>или 86,9%</w:t>
      </w:r>
      <w:r>
        <w:rPr>
          <w:sz w:val="30"/>
          <w:szCs w:val="30"/>
        </w:rPr>
        <w:t xml:space="preserve"> совершено учащимися учреждений образования, обеспечивающими получение среднего специального образования.  </w:t>
      </w:r>
    </w:p>
    <w:p w:rsidR="00EA677D" w:rsidRDefault="00EA677D" w:rsidP="00EA677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9A3DDD">
        <w:rPr>
          <w:sz w:val="30"/>
          <w:szCs w:val="30"/>
        </w:rPr>
        <w:t xml:space="preserve">сновными причинами совершения несовершеннолетними преступлений являются недостаточный контроль родителей, законных представителей за времяпровождением, поведением </w:t>
      </w:r>
      <w:r>
        <w:rPr>
          <w:sz w:val="30"/>
          <w:szCs w:val="30"/>
        </w:rPr>
        <w:t>детей</w:t>
      </w:r>
      <w:r w:rsidRPr="009A3DDD">
        <w:rPr>
          <w:sz w:val="30"/>
          <w:szCs w:val="30"/>
        </w:rPr>
        <w:t>, низкий воспитательный потенциал семьи, недостатки в организации воспитательной, профилактической работы с семьями учащихся и учащимися в учебных заведениях</w:t>
      </w:r>
      <w:r>
        <w:rPr>
          <w:sz w:val="30"/>
          <w:szCs w:val="30"/>
        </w:rPr>
        <w:t xml:space="preserve"> и сотрудниками ИДН Оршанского РУВД, </w:t>
      </w:r>
      <w:r w:rsidRPr="009A3DDD">
        <w:rPr>
          <w:sz w:val="30"/>
          <w:szCs w:val="30"/>
        </w:rPr>
        <w:t xml:space="preserve">низкий уровень учебной мотивации, индивидуальные, </w:t>
      </w:r>
      <w:r w:rsidRPr="009A3DDD">
        <w:rPr>
          <w:sz w:val="30"/>
          <w:szCs w:val="30"/>
        </w:rPr>
        <w:lastRenderedPageBreak/>
        <w:t xml:space="preserve">психофизические особенности развития подростков, желание незаконного и быстрого обогащения. </w:t>
      </w:r>
      <w:r w:rsidRPr="006C0447">
        <w:rPr>
          <w:sz w:val="30"/>
          <w:szCs w:val="30"/>
        </w:rPr>
        <w:t xml:space="preserve">Совершению правонарушений и преступлений несовершеннолетними в большой степени способствует неорганизованность их досуга. В результате создается почва для употребления спиртных напитков, </w:t>
      </w:r>
      <w:r>
        <w:rPr>
          <w:sz w:val="30"/>
          <w:szCs w:val="30"/>
        </w:rPr>
        <w:t>бессодержательного время</w:t>
      </w:r>
      <w:r w:rsidRPr="00127D3E">
        <w:rPr>
          <w:sz w:val="30"/>
          <w:szCs w:val="30"/>
        </w:rPr>
        <w:t xml:space="preserve">провождения, бесконтрольности поведения, формирования групп, склонных к совершению правонарушений. </w:t>
      </w:r>
    </w:p>
    <w:p w:rsidR="00EA677D" w:rsidRDefault="008B68D2" w:rsidP="008B68D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Прокуратурой Оршанского района систематически проводятся проверки исполнения законодательства о профилактике преступности несовершеннолетних. Выявляются нарушения в деятельности органов внутренних дел, школ, колледжей. По выявленным недостаткам приняты меры прокурорского реагирования, ряд должностных лиц привлечены к дисциплинарной ответственности.</w:t>
      </w:r>
    </w:p>
    <w:p w:rsidR="008B68D2" w:rsidRDefault="00712735" w:rsidP="008B68D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8B68D2">
        <w:rPr>
          <w:sz w:val="30"/>
          <w:szCs w:val="30"/>
        </w:rPr>
        <w:t>бра</w:t>
      </w:r>
      <w:r>
        <w:rPr>
          <w:sz w:val="30"/>
          <w:szCs w:val="30"/>
        </w:rPr>
        <w:t xml:space="preserve">щаясь </w:t>
      </w:r>
      <w:r w:rsidR="00292877">
        <w:rPr>
          <w:sz w:val="30"/>
          <w:szCs w:val="30"/>
        </w:rPr>
        <w:t xml:space="preserve">к родителям подростков </w:t>
      </w:r>
      <w:r>
        <w:rPr>
          <w:sz w:val="30"/>
          <w:szCs w:val="30"/>
        </w:rPr>
        <w:t>хочу</w:t>
      </w:r>
      <w:r w:rsidR="00292877">
        <w:rPr>
          <w:sz w:val="30"/>
          <w:szCs w:val="30"/>
        </w:rPr>
        <w:t xml:space="preserve"> сказать, что судьба детей в их родительских руках. От отношений в семье, родительского внимания и контроля, доброго, а иногда и строгого слова зависит их поведение и учёба, предрасположенность к совершению правонарушений. </w:t>
      </w:r>
      <w:r>
        <w:rPr>
          <w:sz w:val="30"/>
          <w:szCs w:val="30"/>
        </w:rPr>
        <w:t xml:space="preserve">Задача взрослых – </w:t>
      </w:r>
      <w:r w:rsidR="00BC3A41">
        <w:rPr>
          <w:sz w:val="30"/>
          <w:szCs w:val="30"/>
        </w:rPr>
        <w:t>б</w:t>
      </w:r>
      <w:r>
        <w:rPr>
          <w:sz w:val="30"/>
          <w:szCs w:val="30"/>
        </w:rPr>
        <w:t>ыть</w:t>
      </w:r>
      <w:r w:rsidR="00BC3A41">
        <w:rPr>
          <w:sz w:val="30"/>
          <w:szCs w:val="30"/>
        </w:rPr>
        <w:t xml:space="preserve"> для </w:t>
      </w:r>
      <w:r>
        <w:rPr>
          <w:sz w:val="30"/>
          <w:szCs w:val="30"/>
        </w:rPr>
        <w:t>детей</w:t>
      </w:r>
      <w:r w:rsidR="00BC3A41">
        <w:rPr>
          <w:sz w:val="30"/>
          <w:szCs w:val="30"/>
        </w:rPr>
        <w:t xml:space="preserve"> положительны примером.</w:t>
      </w:r>
      <w:r w:rsidR="00292877">
        <w:rPr>
          <w:sz w:val="30"/>
          <w:szCs w:val="30"/>
        </w:rPr>
        <w:t xml:space="preserve"> </w:t>
      </w:r>
    </w:p>
    <w:p w:rsidR="00897AD5" w:rsidRDefault="00897AD5" w:rsidP="00897AD5">
      <w:pPr>
        <w:jc w:val="both"/>
        <w:rPr>
          <w:sz w:val="30"/>
          <w:szCs w:val="30"/>
        </w:rPr>
      </w:pPr>
    </w:p>
    <w:p w:rsidR="00897AD5" w:rsidRDefault="00897AD5" w:rsidP="00897AD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Прокурор Оршанского района                              </w:t>
      </w:r>
      <w:r w:rsidR="00D37F1C"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 xml:space="preserve">    А.Т. </w:t>
      </w:r>
      <w:proofErr w:type="spellStart"/>
      <w:r>
        <w:rPr>
          <w:sz w:val="30"/>
          <w:szCs w:val="30"/>
        </w:rPr>
        <w:t>Авсюк</w:t>
      </w:r>
      <w:proofErr w:type="spellEnd"/>
    </w:p>
    <w:p w:rsidR="000A0F23" w:rsidRDefault="000A0F23"/>
    <w:sectPr w:rsidR="000A0F23" w:rsidSect="000A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7D"/>
    <w:rsid w:val="000A0F23"/>
    <w:rsid w:val="00187DD9"/>
    <w:rsid w:val="00292877"/>
    <w:rsid w:val="005A6D48"/>
    <w:rsid w:val="00712735"/>
    <w:rsid w:val="008338DA"/>
    <w:rsid w:val="00897AD5"/>
    <w:rsid w:val="008B68D2"/>
    <w:rsid w:val="00BC3A41"/>
    <w:rsid w:val="00BF4C07"/>
    <w:rsid w:val="00D37F1C"/>
    <w:rsid w:val="00E5397A"/>
    <w:rsid w:val="00EA677D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2A84E-2E5A-4AC6-91DF-F7AE9766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77D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AvsiukAT</dc:creator>
  <cp:lastModifiedBy>Корсак Виктория Вячеславовна</cp:lastModifiedBy>
  <cp:revision>2</cp:revision>
  <dcterms:created xsi:type="dcterms:W3CDTF">2023-09-19T08:26:00Z</dcterms:created>
  <dcterms:modified xsi:type="dcterms:W3CDTF">2023-09-19T08:26:00Z</dcterms:modified>
</cp:coreProperties>
</file>