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3D" w:rsidRDefault="00C0623D" w:rsidP="003B7B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Участие прокуратуры Оршанского района в </w:t>
      </w:r>
      <w:r w:rsidR="00AA3A97">
        <w:rPr>
          <w:rFonts w:ascii="Times New Roman" w:hAnsi="Times New Roman" w:cs="Times New Roman"/>
          <w:b/>
          <w:sz w:val="30"/>
          <w:szCs w:val="30"/>
        </w:rPr>
        <w:t xml:space="preserve">профилактической </w:t>
      </w:r>
      <w:r w:rsidR="00BD05A5">
        <w:rPr>
          <w:rFonts w:ascii="Times New Roman" w:hAnsi="Times New Roman" w:cs="Times New Roman"/>
          <w:b/>
          <w:sz w:val="30"/>
          <w:szCs w:val="30"/>
        </w:rPr>
        <w:t>акции «</w:t>
      </w:r>
      <w:r w:rsidR="00AA3A97">
        <w:rPr>
          <w:rFonts w:ascii="Times New Roman" w:hAnsi="Times New Roman" w:cs="Times New Roman"/>
          <w:b/>
          <w:sz w:val="30"/>
          <w:szCs w:val="30"/>
        </w:rPr>
        <w:t xml:space="preserve">Дом </w:t>
      </w:r>
      <w:r w:rsidR="00BD05A5">
        <w:rPr>
          <w:rFonts w:ascii="Times New Roman" w:hAnsi="Times New Roman" w:cs="Times New Roman"/>
          <w:b/>
          <w:sz w:val="30"/>
          <w:szCs w:val="30"/>
        </w:rPr>
        <w:t>без насилия»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A3A97" w:rsidRDefault="00C0623D" w:rsidP="00A842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E1354">
        <w:rPr>
          <w:rFonts w:ascii="Times New Roman" w:hAnsi="Times New Roman" w:cs="Times New Roman"/>
          <w:b/>
          <w:sz w:val="30"/>
          <w:szCs w:val="30"/>
        </w:rPr>
        <w:tab/>
      </w:r>
      <w:r w:rsidR="00AA3A97">
        <w:rPr>
          <w:rFonts w:ascii="Times New Roman" w:hAnsi="Times New Roman" w:cs="Times New Roman"/>
          <w:sz w:val="30"/>
          <w:szCs w:val="30"/>
        </w:rPr>
        <w:t xml:space="preserve">Семья является одной из </w:t>
      </w:r>
      <w:r w:rsidR="003B7BEC">
        <w:rPr>
          <w:rFonts w:ascii="Times New Roman" w:hAnsi="Times New Roman" w:cs="Times New Roman"/>
          <w:sz w:val="30"/>
          <w:szCs w:val="30"/>
        </w:rPr>
        <w:t xml:space="preserve">самых значимых </w:t>
      </w:r>
      <w:r w:rsidR="00AA3A97">
        <w:rPr>
          <w:rFonts w:ascii="Times New Roman" w:hAnsi="Times New Roman" w:cs="Times New Roman"/>
          <w:sz w:val="30"/>
          <w:szCs w:val="30"/>
        </w:rPr>
        <w:t>ценностей человеческого общества и государства</w:t>
      </w:r>
      <w:r w:rsidR="003B7BEC">
        <w:rPr>
          <w:rFonts w:ascii="Times New Roman" w:hAnsi="Times New Roman" w:cs="Times New Roman"/>
          <w:sz w:val="30"/>
          <w:szCs w:val="30"/>
        </w:rPr>
        <w:t xml:space="preserve">. </w:t>
      </w:r>
      <w:r w:rsidR="00AA3A97">
        <w:rPr>
          <w:rFonts w:ascii="Times New Roman" w:hAnsi="Times New Roman" w:cs="Times New Roman"/>
          <w:sz w:val="30"/>
          <w:szCs w:val="30"/>
        </w:rPr>
        <w:t>Институт семьи проецирует и позитивные, и негативные изменения, происходящие в обществе</w:t>
      </w:r>
      <w:r w:rsidR="003B7BEC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AA3A97">
        <w:rPr>
          <w:rFonts w:ascii="Times New Roman" w:hAnsi="Times New Roman" w:cs="Times New Roman"/>
          <w:sz w:val="30"/>
          <w:szCs w:val="30"/>
        </w:rPr>
        <w:t>отража</w:t>
      </w:r>
      <w:r w:rsidR="003B7BEC">
        <w:rPr>
          <w:rFonts w:ascii="Times New Roman" w:hAnsi="Times New Roman" w:cs="Times New Roman"/>
          <w:sz w:val="30"/>
          <w:szCs w:val="30"/>
        </w:rPr>
        <w:t>ю</w:t>
      </w:r>
      <w:r w:rsidR="00AA3A97">
        <w:rPr>
          <w:rFonts w:ascii="Times New Roman" w:hAnsi="Times New Roman" w:cs="Times New Roman"/>
          <w:sz w:val="30"/>
          <w:szCs w:val="30"/>
        </w:rPr>
        <w:t>тся как во внешней форме, так и во внутреннем состоянии семьи</w:t>
      </w:r>
      <w:r w:rsidR="003B7BEC">
        <w:rPr>
          <w:rFonts w:ascii="Times New Roman" w:hAnsi="Times New Roman" w:cs="Times New Roman"/>
          <w:sz w:val="30"/>
          <w:szCs w:val="30"/>
        </w:rPr>
        <w:t>. Государство заинтересовано в позитивном</w:t>
      </w:r>
      <w:r w:rsidR="00AF0C4E">
        <w:rPr>
          <w:rFonts w:ascii="Times New Roman" w:hAnsi="Times New Roman" w:cs="Times New Roman"/>
          <w:sz w:val="30"/>
          <w:szCs w:val="30"/>
        </w:rPr>
        <w:t xml:space="preserve"> развитии, </w:t>
      </w:r>
      <w:r w:rsidR="003B7BEC">
        <w:rPr>
          <w:rFonts w:ascii="Times New Roman" w:hAnsi="Times New Roman" w:cs="Times New Roman"/>
          <w:sz w:val="30"/>
          <w:szCs w:val="30"/>
        </w:rPr>
        <w:t>сохранении</w:t>
      </w:r>
      <w:r w:rsidR="00AF0C4E">
        <w:rPr>
          <w:rFonts w:ascii="Times New Roman" w:hAnsi="Times New Roman" w:cs="Times New Roman"/>
          <w:sz w:val="30"/>
          <w:szCs w:val="30"/>
        </w:rPr>
        <w:t xml:space="preserve"> и упрочении семейных устоев. </w:t>
      </w:r>
    </w:p>
    <w:p w:rsidR="00AF0C4E" w:rsidRDefault="003032B1" w:rsidP="00303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D05A5">
        <w:rPr>
          <w:rFonts w:ascii="Times New Roman" w:hAnsi="Times New Roman" w:cs="Times New Roman"/>
          <w:sz w:val="30"/>
          <w:szCs w:val="30"/>
        </w:rPr>
        <w:t xml:space="preserve">В Республике Беларусь проходит </w:t>
      </w:r>
      <w:r>
        <w:rPr>
          <w:rFonts w:ascii="Times New Roman" w:hAnsi="Times New Roman" w:cs="Times New Roman"/>
          <w:sz w:val="30"/>
          <w:szCs w:val="30"/>
        </w:rPr>
        <w:t xml:space="preserve">профилактическая </w:t>
      </w:r>
      <w:r w:rsidRPr="00BD05A5">
        <w:rPr>
          <w:rFonts w:ascii="Times New Roman" w:hAnsi="Times New Roman" w:cs="Times New Roman"/>
          <w:sz w:val="30"/>
          <w:szCs w:val="30"/>
        </w:rPr>
        <w:t>акция «</w:t>
      </w:r>
      <w:r>
        <w:rPr>
          <w:rFonts w:ascii="Times New Roman" w:hAnsi="Times New Roman" w:cs="Times New Roman"/>
          <w:sz w:val="30"/>
          <w:szCs w:val="30"/>
        </w:rPr>
        <w:t xml:space="preserve">Дом без насилия!», цель которой -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привлечеиие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внимания общественности к проблеме домашнего насилия, расширение возможности по оказанию помощи пострадавшим лицам. Насилие в любой форме проявления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неприемлимо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для общества. Домашнее насилие происходит за закрытой дверью, но является проблемой всего общества. Высока латентность бытовых преступлений, которые совершаются, как правило, при проявлении насильственных действий.</w:t>
      </w:r>
      <w:r w:rsidRPr="00AF0C4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0C4E" w:rsidRDefault="00E92931" w:rsidP="00AF0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семье наиболее частыми жертвами становятся женщины и дети. </w:t>
      </w:r>
      <w:r w:rsidR="00AF0C4E">
        <w:rPr>
          <w:rFonts w:ascii="Times New Roman" w:hAnsi="Times New Roman" w:cs="Times New Roman"/>
          <w:sz w:val="30"/>
          <w:szCs w:val="30"/>
        </w:rPr>
        <w:t xml:space="preserve">Согласно исследованиям, проведенным в ряде стран Всемирной организацией здравоохранения, до 70% женщин хотя бы раз в жизни подвергались физическому насилию в семье. </w:t>
      </w:r>
      <w:r w:rsidR="003032B1">
        <w:rPr>
          <w:rFonts w:ascii="Times New Roman" w:hAnsi="Times New Roman" w:cs="Times New Roman"/>
          <w:sz w:val="30"/>
          <w:szCs w:val="30"/>
        </w:rPr>
        <w:t xml:space="preserve">Дети являются категорией наиболее незащищенной от такого рода действий, могут </w:t>
      </w:r>
      <w:r>
        <w:rPr>
          <w:rFonts w:ascii="Times New Roman" w:hAnsi="Times New Roman" w:cs="Times New Roman"/>
          <w:sz w:val="30"/>
          <w:szCs w:val="30"/>
        </w:rPr>
        <w:t>быть</w:t>
      </w:r>
      <w:r w:rsidR="003032B1">
        <w:rPr>
          <w:rFonts w:ascii="Times New Roman" w:hAnsi="Times New Roman" w:cs="Times New Roman"/>
          <w:sz w:val="30"/>
          <w:szCs w:val="30"/>
        </w:rPr>
        <w:t xml:space="preserve"> как невольными свидетелями</w:t>
      </w:r>
      <w:r>
        <w:rPr>
          <w:rFonts w:ascii="Times New Roman" w:hAnsi="Times New Roman" w:cs="Times New Roman"/>
          <w:sz w:val="30"/>
          <w:szCs w:val="30"/>
        </w:rPr>
        <w:t xml:space="preserve">, так и непосредственными жертвами насилия. </w:t>
      </w:r>
      <w:r w:rsidR="003032B1">
        <w:rPr>
          <w:rFonts w:ascii="Times New Roman" w:hAnsi="Times New Roman" w:cs="Times New Roman"/>
          <w:sz w:val="30"/>
          <w:szCs w:val="30"/>
        </w:rPr>
        <w:t xml:space="preserve"> В</w:t>
      </w:r>
      <w:r w:rsidR="00AF0C4E">
        <w:rPr>
          <w:rFonts w:ascii="Times New Roman" w:hAnsi="Times New Roman" w:cs="Times New Roman"/>
          <w:sz w:val="30"/>
          <w:szCs w:val="30"/>
        </w:rPr>
        <w:t>озросла роль информирования о возможности обратиться за помощью тем, кто стал жертвой насильственных действий со стороны «агрессора»</w:t>
      </w:r>
      <w:r w:rsidR="003032B1">
        <w:rPr>
          <w:rFonts w:ascii="Times New Roman" w:hAnsi="Times New Roman" w:cs="Times New Roman"/>
          <w:sz w:val="30"/>
          <w:szCs w:val="30"/>
        </w:rPr>
        <w:t>.</w:t>
      </w:r>
      <w:r w:rsidR="00AF0C4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0C4E" w:rsidRDefault="00AF0C4E" w:rsidP="00AF0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D05A5">
        <w:rPr>
          <w:rFonts w:ascii="Times New Roman" w:hAnsi="Times New Roman" w:cs="Times New Roman"/>
          <w:sz w:val="30"/>
          <w:szCs w:val="30"/>
        </w:rPr>
        <w:t xml:space="preserve">В рамках проведения </w:t>
      </w:r>
      <w:r w:rsidR="003032B1">
        <w:rPr>
          <w:rFonts w:ascii="Times New Roman" w:hAnsi="Times New Roman" w:cs="Times New Roman"/>
          <w:sz w:val="30"/>
          <w:szCs w:val="30"/>
        </w:rPr>
        <w:t xml:space="preserve">акции </w:t>
      </w:r>
      <w:r w:rsidRPr="00BD05A5">
        <w:rPr>
          <w:rFonts w:ascii="Times New Roman" w:hAnsi="Times New Roman" w:cs="Times New Roman"/>
          <w:sz w:val="30"/>
          <w:szCs w:val="30"/>
        </w:rPr>
        <w:t>сотрудниками правоохранительных органов проводится работа по разъяснению требований законодательства об административной и уголовной ответственности за осуществление противоправных действий.</w:t>
      </w:r>
      <w:r w:rsidRPr="00AF0C4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32B1" w:rsidRDefault="003032B1" w:rsidP="00AF0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 апреля в рамках проведения акции «Дом без насилия!» с участием сотрудников Оршанского РУВД, прокуратуры Оршанского района, специалистов управления по образованию Оршанского райисполком проведено родительское собрание на базе УО «Оршанский социально-педагогический центр Оршанского района». В выступлениях </w:t>
      </w:r>
      <w:r w:rsidR="00E92931">
        <w:rPr>
          <w:rFonts w:ascii="Times New Roman" w:hAnsi="Times New Roman" w:cs="Times New Roman"/>
          <w:sz w:val="30"/>
          <w:szCs w:val="30"/>
        </w:rPr>
        <w:t xml:space="preserve">участников перед родителями детей, признанных находящимися в социально опасном положении, нуждающимися в государственной защите, были озвучены вопросы возможности предоставления различных форм помощи жертвам насилия: услуг временного приюта (предоставления «кризисной комнаты»), консультационно-информационных услуг, оказания социально-посреднической, психологической помощи; даны ответы на наиболее часто возникающие вопросы. </w:t>
      </w:r>
    </w:p>
    <w:p w:rsidR="00E92931" w:rsidRDefault="00E92931" w:rsidP="003B7B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3A97" w:rsidRDefault="00E92931" w:rsidP="003B7B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Помощник прокурора Оршанского района </w:t>
      </w:r>
    </w:p>
    <w:p w:rsidR="00AE1354" w:rsidRPr="00BD05A5" w:rsidRDefault="00E92931" w:rsidP="00A842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младший советник юстиции                                                         В.В. Корсак</w:t>
      </w:r>
    </w:p>
    <w:sectPr w:rsidR="00AE1354" w:rsidRPr="00BD05A5" w:rsidSect="00E9293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22"/>
    <w:rsid w:val="000B5A4B"/>
    <w:rsid w:val="003032B1"/>
    <w:rsid w:val="003B7BEC"/>
    <w:rsid w:val="003D134F"/>
    <w:rsid w:val="003E1171"/>
    <w:rsid w:val="00784A01"/>
    <w:rsid w:val="00A51E39"/>
    <w:rsid w:val="00A8426E"/>
    <w:rsid w:val="00AA3A97"/>
    <w:rsid w:val="00AE1354"/>
    <w:rsid w:val="00AF0C4E"/>
    <w:rsid w:val="00BD05A5"/>
    <w:rsid w:val="00C0623D"/>
    <w:rsid w:val="00C5041F"/>
    <w:rsid w:val="00C53CFA"/>
    <w:rsid w:val="00CA7422"/>
    <w:rsid w:val="00E92931"/>
    <w:rsid w:val="00F5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6A965-C5C3-4D14-BA06-461E15BF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OsipenkoEV</dc:creator>
  <cp:lastModifiedBy>Корсак Виктория Вячеславовна</cp:lastModifiedBy>
  <cp:revision>2</cp:revision>
  <cp:lastPrinted>2023-04-11T08:02:00Z</cp:lastPrinted>
  <dcterms:created xsi:type="dcterms:W3CDTF">2023-04-12T10:02:00Z</dcterms:created>
  <dcterms:modified xsi:type="dcterms:W3CDTF">2023-04-12T10:02:00Z</dcterms:modified>
</cp:coreProperties>
</file>