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4D34" w14:textId="77777777" w:rsidR="008417D6" w:rsidRPr="008C69E7" w:rsidRDefault="008417D6" w:rsidP="008417D6">
      <w:pPr>
        <w:jc w:val="center"/>
        <w:rPr>
          <w:b/>
          <w:sz w:val="30"/>
          <w:szCs w:val="30"/>
          <w:lang w:val="ru-RU"/>
        </w:rPr>
      </w:pPr>
      <w:r w:rsidRPr="008C69E7">
        <w:rPr>
          <w:b/>
          <w:sz w:val="30"/>
          <w:szCs w:val="30"/>
          <w:u w:val="single"/>
          <w:lang w:val="ru-RU"/>
        </w:rPr>
        <w:t>Молодёжный избирательный округ № 8</w:t>
      </w:r>
    </w:p>
    <w:p w14:paraId="50057472" w14:textId="77777777" w:rsidR="008417D6" w:rsidRPr="00D81809" w:rsidRDefault="008417D6" w:rsidP="008417D6">
      <w:pPr>
        <w:jc w:val="both"/>
        <w:rPr>
          <w:color w:val="538135"/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</w:t>
      </w:r>
      <w:r w:rsidRPr="00D81809">
        <w:rPr>
          <w:sz w:val="30"/>
          <w:szCs w:val="30"/>
          <w:lang w:val="ru-RU"/>
        </w:rPr>
        <w:t xml:space="preserve">Границы округа: </w:t>
      </w:r>
      <w:r w:rsidRPr="00D81809">
        <w:rPr>
          <w:sz w:val="30"/>
          <w:szCs w:val="30"/>
        </w:rPr>
        <w:t>ул</w:t>
      </w:r>
      <w:proofErr w:type="spellStart"/>
      <w:r w:rsidRPr="00D81809">
        <w:rPr>
          <w:sz w:val="30"/>
          <w:szCs w:val="30"/>
          <w:lang w:val="ru-RU"/>
        </w:rPr>
        <w:t>ицы</w:t>
      </w:r>
      <w:proofErr w:type="spellEnd"/>
      <w:r w:rsidRPr="00D81809">
        <w:rPr>
          <w:sz w:val="30"/>
          <w:szCs w:val="30"/>
          <w:lang w:val="ru-RU"/>
        </w:rPr>
        <w:t xml:space="preserve">: Владимира </w:t>
      </w:r>
      <w:r w:rsidRPr="00D81809">
        <w:rPr>
          <w:sz w:val="30"/>
          <w:szCs w:val="30"/>
        </w:rPr>
        <w:t>Лен</w:t>
      </w:r>
      <w:r w:rsidRPr="00D81809">
        <w:rPr>
          <w:sz w:val="30"/>
          <w:szCs w:val="30"/>
          <w:lang w:val="ru-RU"/>
        </w:rPr>
        <w:t>и</w:t>
      </w:r>
      <w:r w:rsidRPr="00D81809">
        <w:rPr>
          <w:sz w:val="30"/>
          <w:szCs w:val="30"/>
        </w:rPr>
        <w:t>на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</w:rPr>
        <w:t>(д</w:t>
      </w:r>
      <w:r w:rsidRPr="00D81809">
        <w:rPr>
          <w:sz w:val="30"/>
          <w:szCs w:val="30"/>
          <w:lang w:val="ru-RU"/>
        </w:rPr>
        <w:t>о</w:t>
      </w:r>
      <w:r w:rsidRPr="00D81809">
        <w:rPr>
          <w:sz w:val="30"/>
          <w:szCs w:val="30"/>
        </w:rPr>
        <w:t>м</w:t>
      </w:r>
      <w:r w:rsidRPr="00D81809">
        <w:rPr>
          <w:sz w:val="30"/>
          <w:szCs w:val="30"/>
          <w:lang w:val="ru-RU"/>
        </w:rPr>
        <w:t>а</w:t>
      </w:r>
      <w:r w:rsidRPr="00D81809">
        <w:rPr>
          <w:sz w:val="30"/>
          <w:szCs w:val="30"/>
        </w:rPr>
        <w:t xml:space="preserve"> №№ </w:t>
      </w:r>
      <w:r w:rsidRPr="00D81809">
        <w:rPr>
          <w:sz w:val="30"/>
          <w:szCs w:val="30"/>
          <w:lang w:val="ru-RU"/>
        </w:rPr>
        <w:t xml:space="preserve">172, 174, 176, </w:t>
      </w:r>
      <w:r w:rsidRPr="00D81809">
        <w:rPr>
          <w:sz w:val="30"/>
          <w:szCs w:val="30"/>
        </w:rPr>
        <w:t>178,</w:t>
      </w:r>
      <w:r w:rsidRPr="00D81809">
        <w:rPr>
          <w:sz w:val="30"/>
          <w:szCs w:val="30"/>
          <w:lang w:val="ru-RU"/>
        </w:rPr>
        <w:t xml:space="preserve"> 179, 179а, </w:t>
      </w:r>
      <w:r w:rsidRPr="00D81809">
        <w:rPr>
          <w:sz w:val="30"/>
          <w:szCs w:val="30"/>
        </w:rPr>
        <w:t>181,</w:t>
      </w:r>
      <w:r w:rsidRPr="00D81809">
        <w:rPr>
          <w:sz w:val="30"/>
          <w:szCs w:val="30"/>
          <w:lang w:val="ru-RU"/>
        </w:rPr>
        <w:t xml:space="preserve"> 184 общежитие УО </w:t>
      </w:r>
      <w:r>
        <w:rPr>
          <w:sz w:val="30"/>
          <w:szCs w:val="30"/>
          <w:lang w:val="ru-RU"/>
        </w:rPr>
        <w:t>«</w:t>
      </w:r>
      <w:r w:rsidRPr="00D81809">
        <w:rPr>
          <w:sz w:val="30"/>
          <w:szCs w:val="30"/>
          <w:lang w:val="ru-RU"/>
        </w:rPr>
        <w:t>Оршанский государственный медицинский колледж</w:t>
      </w:r>
      <w:r>
        <w:rPr>
          <w:sz w:val="30"/>
          <w:szCs w:val="30"/>
          <w:lang w:val="ru-RU"/>
        </w:rPr>
        <w:t>»</w:t>
      </w:r>
      <w:r w:rsidRPr="00D81809">
        <w:rPr>
          <w:sz w:val="30"/>
          <w:szCs w:val="30"/>
          <w:lang w:val="ru-RU"/>
        </w:rPr>
        <w:t xml:space="preserve">, </w:t>
      </w:r>
      <w:r w:rsidRPr="00D81809">
        <w:rPr>
          <w:sz w:val="30"/>
          <w:szCs w:val="30"/>
        </w:rPr>
        <w:t>185,</w:t>
      </w:r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197,</w:t>
      </w:r>
      <w:r w:rsidRPr="00D81809">
        <w:rPr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</w:rPr>
        <w:t>199,</w:t>
      </w:r>
      <w:r w:rsidRPr="00D81809">
        <w:rPr>
          <w:sz w:val="30"/>
          <w:szCs w:val="30"/>
          <w:lang w:val="ru-RU"/>
        </w:rPr>
        <w:t xml:space="preserve"> 205/1 общежитие</w:t>
      </w:r>
      <w:r w:rsidRPr="00D81809">
        <w:rPr>
          <w:color w:val="538135"/>
          <w:sz w:val="30"/>
          <w:szCs w:val="30"/>
        </w:rPr>
        <w:t xml:space="preserve"> </w:t>
      </w:r>
      <w:r w:rsidRPr="00D81809">
        <w:rPr>
          <w:sz w:val="30"/>
          <w:szCs w:val="30"/>
          <w:lang w:val="ru-RU"/>
        </w:rPr>
        <w:t xml:space="preserve">УО </w:t>
      </w:r>
      <w:r>
        <w:rPr>
          <w:sz w:val="30"/>
          <w:szCs w:val="30"/>
          <w:lang w:val="ru-RU"/>
        </w:rPr>
        <w:t>«</w:t>
      </w:r>
      <w:r w:rsidRPr="00D81809">
        <w:rPr>
          <w:sz w:val="30"/>
          <w:szCs w:val="30"/>
        </w:rPr>
        <w:t>Оршанский государственный политехнический колледж</w:t>
      </w:r>
      <w:r>
        <w:rPr>
          <w:sz w:val="30"/>
          <w:szCs w:val="30"/>
          <w:lang w:val="ru-RU"/>
        </w:rPr>
        <w:t>»</w:t>
      </w:r>
      <w:r w:rsidRPr="00D81809">
        <w:rPr>
          <w:sz w:val="30"/>
          <w:szCs w:val="30"/>
          <w:lang w:val="ru-RU"/>
        </w:rPr>
        <w:t>,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  <w:lang w:val="ru-RU"/>
        </w:rPr>
        <w:t>228, 230, 232, 236, 236а),</w:t>
      </w:r>
      <w:r w:rsidRPr="00D81809">
        <w:rPr>
          <w:color w:val="538135"/>
          <w:sz w:val="30"/>
          <w:szCs w:val="30"/>
          <w:lang w:val="ru-RU"/>
        </w:rPr>
        <w:t xml:space="preserve"> </w:t>
      </w:r>
      <w:r w:rsidRPr="00D81809">
        <w:rPr>
          <w:sz w:val="30"/>
          <w:szCs w:val="30"/>
          <w:lang w:val="ru-RU"/>
        </w:rPr>
        <w:t>Молодёжная 1-я, Строителей.</w:t>
      </w:r>
    </w:p>
    <w:p w14:paraId="7C5107DC" w14:textId="77777777" w:rsidR="008417D6" w:rsidRPr="00D81809" w:rsidRDefault="008417D6" w:rsidP="008417D6">
      <w:pPr>
        <w:jc w:val="center"/>
        <w:rPr>
          <w:sz w:val="30"/>
          <w:szCs w:val="30"/>
          <w:lang w:val="ru-RU"/>
        </w:rPr>
      </w:pPr>
      <w:r w:rsidRPr="00D81809">
        <w:rPr>
          <w:sz w:val="30"/>
          <w:szCs w:val="30"/>
          <w:lang w:val="ru-RU"/>
        </w:rPr>
        <w:t>Число избирателей: 3330</w:t>
      </w:r>
    </w:p>
    <w:p w14:paraId="59BB9F3C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D6"/>
    <w:rsid w:val="007D2285"/>
    <w:rsid w:val="008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37B7"/>
  <w15:chartTrackingRefBased/>
  <w15:docId w15:val="{A7FCEFD8-B4A2-40BC-A4A5-8D116A6A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7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2024-04-01T12:27:00Z</dcterms:created>
  <dcterms:modified xsi:type="dcterms:W3CDTF">2024-04-01T12:27:00Z</dcterms:modified>
</cp:coreProperties>
</file>