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58" w:rsidRDefault="00FA3058" w:rsidP="00726EB9">
      <w:pPr>
        <w:tabs>
          <w:tab w:val="left" w:pos="4536"/>
          <w:tab w:val="left" w:pos="5103"/>
        </w:tabs>
        <w:spacing w:line="360" w:lineRule="auto"/>
        <w:ind w:firstLine="709"/>
        <w:jc w:val="both"/>
        <w:rPr>
          <w:sz w:val="30"/>
          <w:szCs w:val="30"/>
        </w:rPr>
      </w:pPr>
    </w:p>
    <w:p w:rsidR="00BF6D8B" w:rsidRPr="00BF6D8B" w:rsidRDefault="00A07E3B" w:rsidP="00BF6D8B">
      <w:pPr>
        <w:tabs>
          <w:tab w:val="left" w:pos="6450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Руководителю необходимо принять к сведению информацию</w:t>
      </w:r>
      <w:r w:rsidR="00BF6D8B" w:rsidRPr="00BF6D8B">
        <w:rPr>
          <w:sz w:val="30"/>
          <w:szCs w:val="30"/>
        </w:rPr>
        <w:t xml:space="preserve"> о вступлении в силу с 01.06.2023  «Правил по обеспечению промышленной безопасности  оборудования, работающего под избыточным давлением», утвержде</w:t>
      </w:r>
      <w:r>
        <w:rPr>
          <w:sz w:val="30"/>
          <w:szCs w:val="30"/>
        </w:rPr>
        <w:t>н</w:t>
      </w:r>
      <w:r w:rsidR="00BF6D8B" w:rsidRPr="00BF6D8B">
        <w:rPr>
          <w:sz w:val="30"/>
          <w:szCs w:val="30"/>
        </w:rPr>
        <w:t>ны</w:t>
      </w:r>
      <w:r w:rsidR="00BF6D8B">
        <w:rPr>
          <w:sz w:val="30"/>
          <w:szCs w:val="30"/>
        </w:rPr>
        <w:t>х</w:t>
      </w:r>
      <w:r w:rsidR="00BF6D8B" w:rsidRPr="00BF6D8B">
        <w:rPr>
          <w:sz w:val="30"/>
          <w:szCs w:val="30"/>
        </w:rPr>
        <w:t xml:space="preserve"> Постановлением МЧС Республик</w:t>
      </w:r>
      <w:r w:rsidR="00BF6D8B">
        <w:rPr>
          <w:sz w:val="30"/>
          <w:szCs w:val="30"/>
        </w:rPr>
        <w:t>и Беларусь от 27.12.2022 №</w:t>
      </w:r>
      <w:r w:rsidR="00A27E88">
        <w:rPr>
          <w:sz w:val="30"/>
          <w:szCs w:val="30"/>
        </w:rPr>
        <w:t xml:space="preserve"> </w:t>
      </w:r>
      <w:r w:rsidR="00BF6D8B">
        <w:rPr>
          <w:sz w:val="30"/>
          <w:szCs w:val="30"/>
        </w:rPr>
        <w:t xml:space="preserve">84 </w:t>
      </w:r>
      <w:r>
        <w:rPr>
          <w:sz w:val="30"/>
          <w:szCs w:val="30"/>
        </w:rPr>
        <w:t>с целью</w:t>
      </w:r>
      <w:r w:rsidR="00BF6D8B" w:rsidRPr="00BF6D8B">
        <w:rPr>
          <w:sz w:val="30"/>
          <w:szCs w:val="30"/>
        </w:rPr>
        <w:t xml:space="preserve"> прохождения внеочередной проверки знаний лиц</w:t>
      </w:r>
      <w:r w:rsidR="00A27E88">
        <w:rPr>
          <w:sz w:val="30"/>
          <w:szCs w:val="30"/>
        </w:rPr>
        <w:t>,</w:t>
      </w:r>
      <w:r w:rsidR="00BF6D8B" w:rsidRPr="00BF6D8B">
        <w:rPr>
          <w:sz w:val="30"/>
          <w:szCs w:val="30"/>
        </w:rPr>
        <w:t xml:space="preserve"> ответственных за исправное состояние и безопасную эксплуатацию оборудования, работающего под избыточным давлением</w:t>
      </w:r>
      <w:r w:rsidR="00A27E88">
        <w:rPr>
          <w:sz w:val="30"/>
          <w:szCs w:val="30"/>
        </w:rPr>
        <w:t>.</w:t>
      </w:r>
      <w:r w:rsidR="00BF6D8B" w:rsidRPr="00BF6D8B">
        <w:rPr>
          <w:sz w:val="30"/>
          <w:szCs w:val="30"/>
        </w:rPr>
        <w:t xml:space="preserve"> </w:t>
      </w:r>
      <w:bookmarkStart w:id="0" w:name="_GoBack"/>
      <w:bookmarkEnd w:id="0"/>
      <w:proofErr w:type="gramEnd"/>
    </w:p>
    <w:sectPr w:rsidR="00BF6D8B" w:rsidRPr="00BF6D8B" w:rsidSect="00A0471A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39F9"/>
    <w:multiLevelType w:val="hybridMultilevel"/>
    <w:tmpl w:val="8FF05956"/>
    <w:lvl w:ilvl="0" w:tplc="449A1A84">
      <w:start w:val="2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9D"/>
    <w:rsid w:val="0008457B"/>
    <w:rsid w:val="000A17E3"/>
    <w:rsid w:val="000B4F21"/>
    <w:rsid w:val="001610F9"/>
    <w:rsid w:val="001764C5"/>
    <w:rsid w:val="001909B9"/>
    <w:rsid w:val="001C123C"/>
    <w:rsid w:val="001D42CB"/>
    <w:rsid w:val="001E5523"/>
    <w:rsid w:val="001F34A7"/>
    <w:rsid w:val="002523E4"/>
    <w:rsid w:val="002743D3"/>
    <w:rsid w:val="002B5F7C"/>
    <w:rsid w:val="002B7F99"/>
    <w:rsid w:val="002D292A"/>
    <w:rsid w:val="00343BAE"/>
    <w:rsid w:val="003F7F24"/>
    <w:rsid w:val="00435F20"/>
    <w:rsid w:val="004704FB"/>
    <w:rsid w:val="0047195D"/>
    <w:rsid w:val="0048533A"/>
    <w:rsid w:val="004A74BE"/>
    <w:rsid w:val="004C243F"/>
    <w:rsid w:val="004F2E2E"/>
    <w:rsid w:val="00513F7A"/>
    <w:rsid w:val="00535547"/>
    <w:rsid w:val="0056423F"/>
    <w:rsid w:val="00594F42"/>
    <w:rsid w:val="00596CC3"/>
    <w:rsid w:val="005B60C0"/>
    <w:rsid w:val="0060037B"/>
    <w:rsid w:val="006207C3"/>
    <w:rsid w:val="0062582A"/>
    <w:rsid w:val="00670430"/>
    <w:rsid w:val="006B5BFA"/>
    <w:rsid w:val="006C6AFD"/>
    <w:rsid w:val="00714DB2"/>
    <w:rsid w:val="00726EB9"/>
    <w:rsid w:val="00756D9D"/>
    <w:rsid w:val="00785F00"/>
    <w:rsid w:val="007B5633"/>
    <w:rsid w:val="008032B7"/>
    <w:rsid w:val="008B2C3D"/>
    <w:rsid w:val="008E664A"/>
    <w:rsid w:val="0090399E"/>
    <w:rsid w:val="00915A87"/>
    <w:rsid w:val="00921A1E"/>
    <w:rsid w:val="00935092"/>
    <w:rsid w:val="009876F1"/>
    <w:rsid w:val="009D7BFC"/>
    <w:rsid w:val="009E0AE1"/>
    <w:rsid w:val="009F3332"/>
    <w:rsid w:val="00A0471A"/>
    <w:rsid w:val="00A07E3B"/>
    <w:rsid w:val="00A27E88"/>
    <w:rsid w:val="00A64DD5"/>
    <w:rsid w:val="00AE7A1E"/>
    <w:rsid w:val="00AF490D"/>
    <w:rsid w:val="00BE5617"/>
    <w:rsid w:val="00BF6D8B"/>
    <w:rsid w:val="00C37BE0"/>
    <w:rsid w:val="00C62C89"/>
    <w:rsid w:val="00C76685"/>
    <w:rsid w:val="00C85F0C"/>
    <w:rsid w:val="00CC4E5D"/>
    <w:rsid w:val="00D31227"/>
    <w:rsid w:val="00D95A3F"/>
    <w:rsid w:val="00DB3DDC"/>
    <w:rsid w:val="00E36011"/>
    <w:rsid w:val="00EC7281"/>
    <w:rsid w:val="00F020D2"/>
    <w:rsid w:val="00F0637D"/>
    <w:rsid w:val="00F4238A"/>
    <w:rsid w:val="00F46024"/>
    <w:rsid w:val="00F51913"/>
    <w:rsid w:val="00F97C5C"/>
    <w:rsid w:val="00FA3058"/>
    <w:rsid w:val="00FD1A64"/>
    <w:rsid w:val="00FD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5523"/>
    <w:pPr>
      <w:keepNext/>
      <w:jc w:val="center"/>
      <w:outlineLvl w:val="0"/>
    </w:pPr>
    <w:rPr>
      <w:rFonts w:eastAsiaTheme="minorEastAsi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5523"/>
    <w:rPr>
      <w:color w:val="0000FF"/>
      <w:u w:val="single"/>
    </w:rPr>
  </w:style>
  <w:style w:type="character" w:styleId="a4">
    <w:name w:val="FollowedHyperlink"/>
    <w:basedOn w:val="a0"/>
    <w:rsid w:val="001E552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sid w:val="001E552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1E5523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1E5523"/>
    <w:rPr>
      <w:sz w:val="24"/>
      <w:szCs w:val="24"/>
    </w:rPr>
  </w:style>
  <w:style w:type="paragraph" w:styleId="a7">
    <w:name w:val="Balloon Text"/>
    <w:basedOn w:val="a"/>
    <w:link w:val="a8"/>
    <w:semiHidden/>
    <w:rsid w:val="001E5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1E5523"/>
    <w:rPr>
      <w:rFonts w:ascii="Tahoma" w:hAnsi="Tahoma" w:cs="Tahoma" w:hint="default"/>
      <w:sz w:val="16"/>
      <w:szCs w:val="16"/>
    </w:rPr>
  </w:style>
  <w:style w:type="paragraph" w:styleId="a9">
    <w:name w:val="List Paragraph"/>
    <w:basedOn w:val="a"/>
    <w:uiPriority w:val="34"/>
    <w:qFormat/>
    <w:rsid w:val="001E5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1E5523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 Знак Знак Знак Знак Знак Знак"/>
    <w:basedOn w:val="a"/>
    <w:autoRedefine/>
    <w:rsid w:val="001E552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b">
    <w:name w:val="Table Grid"/>
    <w:basedOn w:val="a1"/>
    <w:rsid w:val="001E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basedOn w:val="a0"/>
    <w:rsid w:val="00726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5523"/>
    <w:pPr>
      <w:keepNext/>
      <w:jc w:val="center"/>
      <w:outlineLvl w:val="0"/>
    </w:pPr>
    <w:rPr>
      <w:rFonts w:eastAsiaTheme="minorEastAsi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5523"/>
    <w:rPr>
      <w:color w:val="0000FF"/>
      <w:u w:val="single"/>
    </w:rPr>
  </w:style>
  <w:style w:type="character" w:styleId="a4">
    <w:name w:val="FollowedHyperlink"/>
    <w:basedOn w:val="a0"/>
    <w:rsid w:val="001E552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sid w:val="001E552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1E5523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1E5523"/>
    <w:rPr>
      <w:sz w:val="24"/>
      <w:szCs w:val="24"/>
    </w:rPr>
  </w:style>
  <w:style w:type="paragraph" w:styleId="a7">
    <w:name w:val="Balloon Text"/>
    <w:basedOn w:val="a"/>
    <w:link w:val="a8"/>
    <w:semiHidden/>
    <w:rsid w:val="001E5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1E5523"/>
    <w:rPr>
      <w:rFonts w:ascii="Tahoma" w:hAnsi="Tahoma" w:cs="Tahoma" w:hint="default"/>
      <w:sz w:val="16"/>
      <w:szCs w:val="16"/>
    </w:rPr>
  </w:style>
  <w:style w:type="paragraph" w:styleId="a9">
    <w:name w:val="List Paragraph"/>
    <w:basedOn w:val="a"/>
    <w:uiPriority w:val="34"/>
    <w:qFormat/>
    <w:rsid w:val="001E5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1E5523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 Знак Знак Знак Знак Знак Знак"/>
    <w:basedOn w:val="a"/>
    <w:autoRedefine/>
    <w:rsid w:val="001E552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b">
    <w:name w:val="Table Grid"/>
    <w:basedOn w:val="a1"/>
    <w:rsid w:val="001E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basedOn w:val="a0"/>
    <w:rsid w:val="0072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2664-8B52-4996-8D79-3C6DD931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ОРШАНСКИЙ ГОРОДСКОЙ ИСПОЛНИТЕЛЬНЫЙ КОМИТЕТ ВИТЕБСКОЙ ОБЛАСТИ</vt:lpstr>
    </vt:vector>
  </TitlesOfParts>
  <Company>cz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ОРШАНСКИЙ ГОРОДСКОЙ ИСПОЛНИТЕЛЬНЫЙ КОМИТЕТ ВИТЕБСКОЙ ОБЛАСТИ</dc:title>
  <dc:creator>zam_dir1</dc:creator>
  <cp:lastModifiedBy>Пользователь Windows</cp:lastModifiedBy>
  <cp:revision>2</cp:revision>
  <cp:lastPrinted>2023-05-12T09:06:00Z</cp:lastPrinted>
  <dcterms:created xsi:type="dcterms:W3CDTF">2023-05-12T09:32:00Z</dcterms:created>
  <dcterms:modified xsi:type="dcterms:W3CDTF">2023-05-12T09:32:00Z</dcterms:modified>
</cp:coreProperties>
</file>